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89" w:type="dxa"/>
        <w:tblLayout w:type="fixed"/>
        <w:tblCellMar>
          <w:left w:w="10" w:type="dxa"/>
          <w:right w:w="10" w:type="dxa"/>
        </w:tblCellMar>
        <w:tblLook w:val="0000" w:firstRow="0" w:lastRow="0" w:firstColumn="0" w:lastColumn="0" w:noHBand="0" w:noVBand="0"/>
      </w:tblPr>
      <w:tblGrid>
        <w:gridCol w:w="4989"/>
      </w:tblGrid>
      <w:tr w:rsidR="000B6652" w14:paraId="00CD5776" w14:textId="77777777">
        <w:tc>
          <w:tcPr>
            <w:tcW w:w="4989" w:type="dxa"/>
            <w:shd w:val="clear" w:color="auto" w:fill="auto"/>
            <w:tcMar>
              <w:top w:w="55" w:type="dxa"/>
              <w:left w:w="55" w:type="dxa"/>
              <w:bottom w:w="55" w:type="dxa"/>
              <w:right w:w="55" w:type="dxa"/>
            </w:tcMar>
          </w:tcPr>
          <w:p w14:paraId="6792AB95" w14:textId="77777777" w:rsidR="000B6652" w:rsidRDefault="00337A63">
            <w:pPr>
              <w:pStyle w:val="TableContents"/>
            </w:pPr>
            <w:r>
              <w:rPr>
                <w:noProof/>
              </w:rPr>
              <w:drawing>
                <wp:inline distT="0" distB="0" distL="0" distR="0" wp14:anchorId="69F6144C" wp14:editId="2075A711">
                  <wp:extent cx="3202951" cy="1191938"/>
                  <wp:effectExtent l="0" t="0" r="0" b="8212"/>
                  <wp:docPr id="3"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202951" cy="1191938"/>
                          </a:xfrm>
                          <a:prstGeom prst="rect">
                            <a:avLst/>
                          </a:prstGeom>
                          <a:noFill/>
                          <a:ln>
                            <a:noFill/>
                            <a:prstDash/>
                          </a:ln>
                        </pic:spPr>
                      </pic:pic>
                    </a:graphicData>
                  </a:graphic>
                </wp:inline>
              </w:drawing>
            </w:r>
          </w:p>
        </w:tc>
      </w:tr>
    </w:tbl>
    <w:p w14:paraId="60A105A9" w14:textId="7847DF15" w:rsidR="000B6652" w:rsidRDefault="009D4EB7">
      <w:pPr>
        <w:pStyle w:val="TableContents"/>
        <w:jc w:val="center"/>
        <w:rPr>
          <w:rFonts w:ascii="Marianne Medium" w:hAnsi="Marianne Medium"/>
          <w:b/>
          <w:bCs/>
          <w:sz w:val="28"/>
          <w:szCs w:val="28"/>
        </w:rPr>
      </w:pPr>
      <w:r>
        <w:rPr>
          <w:rFonts w:ascii="Marianne Medium" w:hAnsi="Marianne Medium"/>
          <w:b/>
          <w:bCs/>
          <w:noProof/>
          <w:sz w:val="28"/>
          <w:szCs w:val="28"/>
        </w:rPr>
        <w:drawing>
          <wp:anchor distT="0" distB="0" distL="114300" distR="114300" simplePos="0" relativeHeight="251658240" behindDoc="0" locked="0" layoutInCell="1" allowOverlap="1" wp14:anchorId="52AAC29C" wp14:editId="53036840">
            <wp:simplePos x="0" y="0"/>
            <wp:positionH relativeFrom="margin">
              <wp:align>right</wp:align>
            </wp:positionH>
            <wp:positionV relativeFrom="paragraph">
              <wp:posOffset>-1178560</wp:posOffset>
            </wp:positionV>
            <wp:extent cx="2238375" cy="1172482"/>
            <wp:effectExtent l="0" t="0" r="0" b="889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11724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62FC4A" w14:textId="46ABAC87" w:rsidR="000B6652" w:rsidRDefault="00337A63">
      <w:pPr>
        <w:pStyle w:val="TableContents"/>
        <w:jc w:val="center"/>
      </w:pPr>
      <w:r>
        <w:rPr>
          <w:rFonts w:ascii="Marianne Medium" w:hAnsi="Marianne Medium"/>
          <w:b/>
          <w:bCs/>
          <w:sz w:val="28"/>
          <w:szCs w:val="28"/>
        </w:rPr>
        <w:t>DOSSIER « COUP DE POUCE</w:t>
      </w:r>
      <w:r w:rsidR="009D4EB7">
        <w:rPr>
          <w:rFonts w:ascii="Marianne Medium" w:hAnsi="Marianne Medium"/>
          <w:b/>
          <w:bCs/>
          <w:sz w:val="28"/>
          <w:szCs w:val="28"/>
        </w:rPr>
        <w:t xml:space="preserve"> BAFA</w:t>
      </w:r>
      <w:r>
        <w:rPr>
          <w:rFonts w:ascii="Marianne Medium" w:hAnsi="Marianne Medium"/>
          <w:b/>
          <w:bCs/>
          <w:sz w:val="28"/>
          <w:szCs w:val="28"/>
        </w:rPr>
        <w:t> » Service Civique 202</w:t>
      </w:r>
      <w:r w:rsidR="0027384A">
        <w:rPr>
          <w:rFonts w:ascii="Marianne Medium" w:hAnsi="Marianne Medium"/>
          <w:b/>
          <w:bCs/>
          <w:sz w:val="28"/>
          <w:szCs w:val="28"/>
        </w:rPr>
        <w:t>5</w:t>
      </w:r>
      <w:r w:rsidR="009D4EB7">
        <w:rPr>
          <w:rFonts w:ascii="Marianne Medium" w:hAnsi="Marianne Medium"/>
          <w:b/>
          <w:bCs/>
          <w:sz w:val="28"/>
          <w:szCs w:val="28"/>
        </w:rPr>
        <w:t>-2026</w:t>
      </w:r>
    </w:p>
    <w:p w14:paraId="1C75644C" w14:textId="77777777" w:rsidR="000B6652" w:rsidRDefault="000B6652">
      <w:pPr>
        <w:pStyle w:val="Textbody"/>
        <w:spacing w:after="120" w:line="240" w:lineRule="auto"/>
        <w:jc w:val="both"/>
        <w:rPr>
          <w:rFonts w:ascii="Marianne" w:hAnsi="Marianne"/>
          <w:sz w:val="20"/>
          <w:szCs w:val="20"/>
        </w:rPr>
      </w:pPr>
    </w:p>
    <w:p w14:paraId="5E95810A" w14:textId="2B330BCB" w:rsidR="000B6652" w:rsidRDefault="00337A63">
      <w:pPr>
        <w:pStyle w:val="Textbody"/>
        <w:spacing w:after="120" w:line="240" w:lineRule="auto"/>
        <w:jc w:val="both"/>
      </w:pPr>
      <w:r>
        <w:rPr>
          <w:rFonts w:ascii="Marianne" w:hAnsi="Marianne"/>
          <w:sz w:val="20"/>
          <w:szCs w:val="20"/>
        </w:rPr>
        <w:t>Le « Coup de pouce</w:t>
      </w:r>
      <w:r w:rsidR="009D4EB7">
        <w:rPr>
          <w:rFonts w:ascii="Marianne" w:hAnsi="Marianne"/>
          <w:sz w:val="20"/>
          <w:szCs w:val="20"/>
        </w:rPr>
        <w:t xml:space="preserve"> BAFA</w:t>
      </w:r>
      <w:r>
        <w:rPr>
          <w:rFonts w:ascii="Marianne" w:hAnsi="Marianne"/>
          <w:sz w:val="20"/>
          <w:szCs w:val="20"/>
        </w:rPr>
        <w:t xml:space="preserve"> » </w:t>
      </w:r>
      <w:r w:rsidR="009D4EB7">
        <w:rPr>
          <w:rFonts w:ascii="Marianne" w:hAnsi="Marianne"/>
          <w:sz w:val="20"/>
          <w:szCs w:val="20"/>
        </w:rPr>
        <w:t xml:space="preserve">est lancé depuis Septembre 2025 pour permettre aux volontaires en service civique de poursuivre leur parcours d’engagement en intégrant la formation BAFA avec une aide financière. Dispositif unique en France cette aide vise à lever les freins financiers mais surtout à valoriser l’engagement des jeunes en service civique sur le territoire des Hautes-Alpes.  </w:t>
      </w:r>
    </w:p>
    <w:p w14:paraId="288436C6" w14:textId="31F2392E" w:rsidR="000B6652" w:rsidRDefault="00337A63">
      <w:pPr>
        <w:pStyle w:val="Textbody"/>
        <w:spacing w:after="120" w:line="240" w:lineRule="auto"/>
        <w:jc w:val="both"/>
        <w:rPr>
          <w:rFonts w:ascii="Marianne" w:hAnsi="Marianne"/>
          <w:sz w:val="20"/>
          <w:szCs w:val="20"/>
        </w:rPr>
      </w:pPr>
      <w:r>
        <w:rPr>
          <w:rFonts w:ascii="Marianne" w:hAnsi="Marianne"/>
          <w:sz w:val="20"/>
          <w:szCs w:val="20"/>
        </w:rPr>
        <w:t>Cette aide est financée par les services de l’État et versée par la Mission Jeunes 05</w:t>
      </w:r>
      <w:r w:rsidR="009D4EB7">
        <w:rPr>
          <w:rFonts w:ascii="Marianne" w:hAnsi="Marianne"/>
          <w:sz w:val="20"/>
          <w:szCs w:val="20"/>
        </w:rPr>
        <w:t xml:space="preserve"> par virement bancaire.</w:t>
      </w:r>
    </w:p>
    <w:p w14:paraId="3488701B" w14:textId="7E9D0781" w:rsidR="009D4EB7" w:rsidRDefault="009D4EB7">
      <w:pPr>
        <w:pStyle w:val="Textbody"/>
        <w:spacing w:after="120" w:line="240" w:lineRule="auto"/>
        <w:jc w:val="both"/>
        <w:rPr>
          <w:rFonts w:ascii="Marianne" w:hAnsi="Marianne"/>
          <w:sz w:val="20"/>
          <w:szCs w:val="20"/>
        </w:rPr>
      </w:pPr>
      <w:r>
        <w:rPr>
          <w:rFonts w:ascii="Marianne" w:hAnsi="Marianne"/>
          <w:sz w:val="20"/>
          <w:szCs w:val="20"/>
        </w:rPr>
        <w:t>Afin de ne pas exclure quiconque dans cette aide</w:t>
      </w:r>
      <w:r w:rsidR="004D724D">
        <w:rPr>
          <w:rFonts w:ascii="Marianne" w:hAnsi="Marianne"/>
          <w:sz w:val="20"/>
          <w:szCs w:val="20"/>
        </w:rPr>
        <w:t>,</w:t>
      </w:r>
      <w:r>
        <w:rPr>
          <w:rFonts w:ascii="Marianne" w:hAnsi="Marianne"/>
          <w:sz w:val="20"/>
          <w:szCs w:val="20"/>
        </w:rPr>
        <w:t xml:space="preserve"> le seul prérequis avant instruction du dossier est l’engagement du volontaire dans une mission de service civique à compter de Janvier 2025. Une étude plus approfondie du dossier sera effectuée par la suite avec la transmission des documents demandés ci-après. Le montant de l’aide variera selon chaque situation.</w:t>
      </w:r>
      <w:r w:rsidR="002C2C72">
        <w:rPr>
          <w:rFonts w:ascii="Marianne" w:hAnsi="Marianne"/>
          <w:sz w:val="20"/>
          <w:szCs w:val="20"/>
        </w:rPr>
        <w:t xml:space="preserve"> Il sera possible de bénéficier d’une aide pour la phase 1 base et la phase 3 approfondissement si le volontaire va au bout de son parcours. </w:t>
      </w:r>
    </w:p>
    <w:p w14:paraId="4C10D695" w14:textId="77777777" w:rsidR="009D4EB7" w:rsidRDefault="009D4EB7">
      <w:pPr>
        <w:pStyle w:val="Standard"/>
        <w:jc w:val="both"/>
        <w:rPr>
          <w:rFonts w:ascii="Marianne" w:hAnsi="Marianne"/>
          <w:b/>
          <w:bCs/>
        </w:rPr>
      </w:pPr>
    </w:p>
    <w:p w14:paraId="6CE1FAB8" w14:textId="36BFE13A" w:rsidR="000B6652" w:rsidRDefault="00337A63">
      <w:pPr>
        <w:pStyle w:val="Standard"/>
        <w:jc w:val="both"/>
        <w:rPr>
          <w:rFonts w:ascii="Marianne" w:hAnsi="Marianne"/>
          <w:b/>
          <w:bCs/>
        </w:rPr>
      </w:pPr>
      <w:r>
        <w:rPr>
          <w:rFonts w:ascii="Marianne" w:hAnsi="Marianne"/>
          <w:b/>
          <w:bCs/>
        </w:rPr>
        <w:t>NOM :</w:t>
      </w:r>
    </w:p>
    <w:p w14:paraId="7A30467C" w14:textId="77777777" w:rsidR="009D4EB7" w:rsidRDefault="009D4EB7">
      <w:pPr>
        <w:pStyle w:val="Standard"/>
        <w:jc w:val="both"/>
        <w:rPr>
          <w:rFonts w:ascii="Marianne" w:hAnsi="Marianne"/>
          <w:b/>
          <w:bCs/>
        </w:rPr>
      </w:pPr>
    </w:p>
    <w:p w14:paraId="345C4E92" w14:textId="3D04FD5A" w:rsidR="000B6652" w:rsidRDefault="00337A63">
      <w:pPr>
        <w:pStyle w:val="Standard"/>
        <w:jc w:val="both"/>
        <w:rPr>
          <w:rFonts w:ascii="Marianne" w:hAnsi="Marianne"/>
          <w:b/>
          <w:bCs/>
        </w:rPr>
      </w:pPr>
      <w:r>
        <w:rPr>
          <w:rFonts w:ascii="Marianne" w:hAnsi="Marianne"/>
          <w:b/>
          <w:bCs/>
        </w:rPr>
        <w:t>PRENOM :</w:t>
      </w:r>
    </w:p>
    <w:p w14:paraId="03783CC4" w14:textId="77777777" w:rsidR="009D4EB7" w:rsidRDefault="009D4EB7">
      <w:pPr>
        <w:pStyle w:val="Standard"/>
        <w:jc w:val="both"/>
        <w:rPr>
          <w:rFonts w:ascii="Marianne" w:hAnsi="Marianne"/>
          <w:b/>
          <w:bCs/>
        </w:rPr>
      </w:pPr>
    </w:p>
    <w:p w14:paraId="543EF5E7" w14:textId="290CE9C6" w:rsidR="000B6652" w:rsidRDefault="00337A63">
      <w:pPr>
        <w:pStyle w:val="Standard"/>
        <w:jc w:val="both"/>
        <w:rPr>
          <w:rFonts w:ascii="Marianne" w:hAnsi="Marianne"/>
          <w:b/>
          <w:bCs/>
        </w:rPr>
      </w:pPr>
      <w:r>
        <w:rPr>
          <w:rFonts w:ascii="Marianne" w:hAnsi="Marianne"/>
          <w:b/>
          <w:bCs/>
        </w:rPr>
        <w:t>AGE :</w:t>
      </w:r>
    </w:p>
    <w:p w14:paraId="6F712BF7" w14:textId="77777777" w:rsidR="009D4EB7" w:rsidRDefault="009D4EB7">
      <w:pPr>
        <w:pStyle w:val="Standard"/>
        <w:jc w:val="both"/>
      </w:pPr>
    </w:p>
    <w:p w14:paraId="0E6C87F9" w14:textId="77777777" w:rsidR="000B6652" w:rsidRDefault="00337A63">
      <w:pPr>
        <w:pStyle w:val="Standard"/>
        <w:jc w:val="both"/>
        <w:rPr>
          <w:rFonts w:ascii="Marianne" w:hAnsi="Marianne"/>
          <w:b/>
          <w:bCs/>
          <w:sz w:val="20"/>
          <w:szCs w:val="20"/>
        </w:rPr>
      </w:pPr>
      <w:r>
        <w:rPr>
          <w:rFonts w:ascii="Marianne" w:hAnsi="Marianne"/>
          <w:b/>
          <w:bCs/>
          <w:sz w:val="20"/>
          <w:szCs w:val="20"/>
        </w:rPr>
        <w:t xml:space="preserve">Numéro de Téléphone : </w:t>
      </w:r>
    </w:p>
    <w:p w14:paraId="74A901E4" w14:textId="77777777" w:rsidR="000B6652" w:rsidRDefault="00337A63">
      <w:pPr>
        <w:pStyle w:val="Standard"/>
        <w:jc w:val="both"/>
        <w:rPr>
          <w:rFonts w:ascii="Marianne" w:hAnsi="Marianne"/>
          <w:b/>
          <w:bCs/>
          <w:sz w:val="20"/>
          <w:szCs w:val="20"/>
        </w:rPr>
      </w:pPr>
      <w:r>
        <w:rPr>
          <w:rFonts w:ascii="Marianne" w:hAnsi="Marianne"/>
          <w:b/>
          <w:bCs/>
          <w:sz w:val="20"/>
          <w:szCs w:val="20"/>
        </w:rPr>
        <w:t xml:space="preserve">Adresse mail : </w:t>
      </w:r>
    </w:p>
    <w:p w14:paraId="12BA8F00" w14:textId="77777777" w:rsidR="000B6652" w:rsidRDefault="00337A63">
      <w:pPr>
        <w:pStyle w:val="Standard"/>
        <w:jc w:val="both"/>
        <w:rPr>
          <w:rFonts w:ascii="Marianne" w:hAnsi="Marianne"/>
          <w:b/>
          <w:bCs/>
          <w:sz w:val="20"/>
          <w:szCs w:val="20"/>
        </w:rPr>
      </w:pPr>
      <w:r>
        <w:rPr>
          <w:rFonts w:ascii="Marianne" w:hAnsi="Marianne"/>
          <w:b/>
          <w:bCs/>
          <w:sz w:val="20"/>
          <w:szCs w:val="20"/>
        </w:rPr>
        <w:t>Adresse postale du lieu de résidence :</w:t>
      </w:r>
    </w:p>
    <w:p w14:paraId="1A0CC08E" w14:textId="77777777" w:rsidR="000B6652" w:rsidRDefault="000B6652">
      <w:pPr>
        <w:pStyle w:val="Standard"/>
        <w:jc w:val="both"/>
        <w:rPr>
          <w:rFonts w:ascii="Marianne" w:hAnsi="Marianne"/>
          <w:b/>
          <w:bCs/>
          <w:sz w:val="20"/>
          <w:szCs w:val="20"/>
        </w:rPr>
      </w:pPr>
    </w:p>
    <w:p w14:paraId="7643BAFC" w14:textId="77777777" w:rsidR="000B6652" w:rsidRDefault="00337A63">
      <w:pPr>
        <w:pStyle w:val="Standard"/>
        <w:jc w:val="both"/>
        <w:rPr>
          <w:rFonts w:ascii="Marianne" w:hAnsi="Marianne"/>
          <w:b/>
          <w:bCs/>
          <w:sz w:val="20"/>
          <w:szCs w:val="20"/>
        </w:rPr>
      </w:pPr>
      <w:r>
        <w:rPr>
          <w:rFonts w:ascii="Marianne" w:hAnsi="Marianne"/>
          <w:b/>
          <w:bCs/>
          <w:sz w:val="20"/>
          <w:szCs w:val="20"/>
        </w:rPr>
        <w:t>L’adresse postale est-elle différente avant le début du service civique ? OUI    NON</w:t>
      </w:r>
    </w:p>
    <w:p w14:paraId="1F69469E" w14:textId="77777777" w:rsidR="000B6652" w:rsidRDefault="00337A63">
      <w:pPr>
        <w:pStyle w:val="Standard"/>
        <w:jc w:val="both"/>
        <w:rPr>
          <w:rFonts w:ascii="Marianne" w:hAnsi="Marianne"/>
          <w:b/>
          <w:bCs/>
          <w:sz w:val="20"/>
          <w:szCs w:val="20"/>
        </w:rPr>
      </w:pPr>
      <w:r>
        <w:rPr>
          <w:rFonts w:ascii="Marianne" w:hAnsi="Marianne"/>
          <w:b/>
          <w:bCs/>
          <w:sz w:val="20"/>
          <w:szCs w:val="20"/>
        </w:rPr>
        <w:t>Si oui, précisez :</w:t>
      </w:r>
    </w:p>
    <w:p w14:paraId="0735F031" w14:textId="77777777" w:rsidR="000B6652" w:rsidRDefault="000B6652">
      <w:pPr>
        <w:pStyle w:val="Standard"/>
        <w:jc w:val="both"/>
        <w:rPr>
          <w:rFonts w:ascii="Marianne" w:hAnsi="Marianne"/>
          <w:sz w:val="20"/>
          <w:szCs w:val="20"/>
        </w:rPr>
      </w:pPr>
    </w:p>
    <w:p w14:paraId="3B4C43E5" w14:textId="77777777" w:rsidR="000B6652" w:rsidRDefault="00337A63">
      <w:pPr>
        <w:pStyle w:val="Standard"/>
        <w:jc w:val="both"/>
        <w:rPr>
          <w:rFonts w:ascii="Marianne" w:hAnsi="Marianne"/>
          <w:sz w:val="20"/>
          <w:szCs w:val="20"/>
        </w:rPr>
      </w:pPr>
      <w:r>
        <w:rPr>
          <w:rFonts w:ascii="Marianne" w:hAnsi="Marianne"/>
          <w:sz w:val="20"/>
          <w:szCs w:val="20"/>
        </w:rPr>
        <w:t>Nom de la structure d’accueil :</w:t>
      </w:r>
    </w:p>
    <w:p w14:paraId="77D57597" w14:textId="77777777" w:rsidR="000B6652" w:rsidRDefault="000B6652">
      <w:pPr>
        <w:pStyle w:val="Standard"/>
        <w:jc w:val="both"/>
        <w:rPr>
          <w:rFonts w:ascii="Marianne" w:hAnsi="Marianne"/>
          <w:sz w:val="20"/>
          <w:szCs w:val="20"/>
        </w:rPr>
      </w:pPr>
    </w:p>
    <w:p w14:paraId="37C6E34E" w14:textId="70AA6498" w:rsidR="000B6652" w:rsidRPr="0027384A" w:rsidRDefault="00337A63">
      <w:pPr>
        <w:pStyle w:val="Standard"/>
        <w:jc w:val="both"/>
        <w:rPr>
          <w:rFonts w:ascii="Marianne" w:hAnsi="Marianne"/>
          <w:sz w:val="20"/>
          <w:szCs w:val="20"/>
        </w:rPr>
      </w:pPr>
      <w:r>
        <w:rPr>
          <w:rFonts w:ascii="Marianne" w:hAnsi="Marianne"/>
          <w:sz w:val="20"/>
          <w:szCs w:val="20"/>
        </w:rPr>
        <w:t>Lieu de réalisation de la mission :</w:t>
      </w:r>
    </w:p>
    <w:p w14:paraId="002FC469" w14:textId="438E8EA4" w:rsidR="0021391C" w:rsidRDefault="00337A63">
      <w:pPr>
        <w:pStyle w:val="Standard"/>
        <w:jc w:val="both"/>
        <w:rPr>
          <w:rFonts w:ascii="Marianne" w:hAnsi="Marianne"/>
          <w:sz w:val="20"/>
          <w:szCs w:val="20"/>
        </w:rPr>
      </w:pPr>
      <w:r>
        <w:rPr>
          <w:rFonts w:ascii="Marianne" w:hAnsi="Marianne"/>
          <w:sz w:val="20"/>
          <w:szCs w:val="20"/>
        </w:rPr>
        <w:t>Date envisagée ou effective de début de mission :</w:t>
      </w:r>
    </w:p>
    <w:p w14:paraId="3A591C3F" w14:textId="77777777" w:rsidR="000B6652" w:rsidRDefault="000B6652">
      <w:pPr>
        <w:pStyle w:val="Standard"/>
        <w:jc w:val="both"/>
        <w:rPr>
          <w:rFonts w:ascii="Marianne" w:hAnsi="Marianne"/>
          <w:sz w:val="20"/>
          <w:szCs w:val="20"/>
          <w:u w:val="single"/>
        </w:rPr>
      </w:pPr>
    </w:p>
    <w:p w14:paraId="079D74EE" w14:textId="77777777" w:rsidR="000B6652" w:rsidRDefault="00337A63">
      <w:pPr>
        <w:pStyle w:val="Standard"/>
        <w:jc w:val="both"/>
        <w:rPr>
          <w:rFonts w:ascii="Marianne" w:hAnsi="Marianne"/>
          <w:sz w:val="20"/>
          <w:szCs w:val="20"/>
          <w:u w:val="single"/>
        </w:rPr>
      </w:pPr>
      <w:r>
        <w:rPr>
          <w:rFonts w:ascii="Marianne" w:hAnsi="Marianne"/>
          <w:sz w:val="20"/>
          <w:szCs w:val="20"/>
          <w:u w:val="single"/>
        </w:rPr>
        <w:t>Situation du demandeur :</w:t>
      </w:r>
    </w:p>
    <w:p w14:paraId="3E9B9259" w14:textId="77777777" w:rsidR="000B6652" w:rsidRDefault="000B6652">
      <w:pPr>
        <w:pStyle w:val="Standard"/>
        <w:jc w:val="both"/>
        <w:rPr>
          <w:rFonts w:ascii="Marianne" w:hAnsi="Marianne"/>
          <w:sz w:val="20"/>
          <w:szCs w:val="20"/>
          <w:u w:val="single"/>
        </w:rPr>
      </w:pPr>
    </w:p>
    <w:p w14:paraId="714A2989" w14:textId="29CFC778" w:rsidR="000B6652" w:rsidRDefault="00BA0A0D" w:rsidP="00BA0A0D">
      <w:pPr>
        <w:pStyle w:val="Standard"/>
        <w:jc w:val="both"/>
        <w:rPr>
          <w:rFonts w:ascii="Marianne" w:hAnsi="Marianne"/>
          <w:sz w:val="20"/>
          <w:szCs w:val="20"/>
        </w:rPr>
      </w:pPr>
      <w:r>
        <w:rPr>
          <w:rFonts w:ascii="Marianne" w:hAnsi="Marianne"/>
          <w:sz w:val="20"/>
          <w:szCs w:val="20"/>
        </w:rPr>
        <w:t>1)</w:t>
      </w:r>
      <w:r w:rsidR="00337A63">
        <w:rPr>
          <w:rFonts w:ascii="Marianne" w:hAnsi="Marianne"/>
          <w:sz w:val="20"/>
          <w:szCs w:val="20"/>
        </w:rPr>
        <w:t xml:space="preserve"> Êtes-vous étudiant ?           OUI   NON</w:t>
      </w:r>
    </w:p>
    <w:p w14:paraId="4528585E" w14:textId="77777777" w:rsidR="000B6652" w:rsidRDefault="000B6652">
      <w:pPr>
        <w:pStyle w:val="Standard"/>
        <w:jc w:val="both"/>
        <w:rPr>
          <w:rFonts w:ascii="Marianne" w:hAnsi="Marianne"/>
          <w:sz w:val="20"/>
          <w:szCs w:val="20"/>
        </w:rPr>
      </w:pPr>
    </w:p>
    <w:p w14:paraId="37D2E1B2" w14:textId="7C099C9D" w:rsidR="000B6652" w:rsidRDefault="00337A63">
      <w:pPr>
        <w:pStyle w:val="Standard"/>
        <w:jc w:val="both"/>
        <w:rPr>
          <w:rFonts w:ascii="Marianne" w:hAnsi="Marianne"/>
          <w:sz w:val="20"/>
          <w:szCs w:val="20"/>
        </w:rPr>
      </w:pPr>
      <w:r>
        <w:rPr>
          <w:rFonts w:ascii="Marianne" w:hAnsi="Marianne"/>
          <w:sz w:val="20"/>
          <w:szCs w:val="20"/>
        </w:rPr>
        <w:t>Si oui, êtes -vous titulaire d’une bourse échelon 5 de l’enseignement supérieur ?        OUI      NON</w:t>
      </w:r>
    </w:p>
    <w:p w14:paraId="17CA1CFD" w14:textId="3FC6C364" w:rsidR="009D4EB7" w:rsidRDefault="009D4EB7">
      <w:pPr>
        <w:pStyle w:val="Standard"/>
        <w:jc w:val="both"/>
        <w:rPr>
          <w:rFonts w:ascii="Marianne" w:hAnsi="Marianne"/>
          <w:sz w:val="20"/>
          <w:szCs w:val="20"/>
        </w:rPr>
      </w:pPr>
    </w:p>
    <w:p w14:paraId="4742B6FC" w14:textId="77777777" w:rsidR="009D4EB7" w:rsidRDefault="009D4EB7">
      <w:pPr>
        <w:pStyle w:val="Standard"/>
        <w:jc w:val="both"/>
        <w:rPr>
          <w:rFonts w:ascii="Marianne" w:hAnsi="Marianne"/>
          <w:sz w:val="20"/>
          <w:szCs w:val="20"/>
        </w:rPr>
      </w:pPr>
    </w:p>
    <w:p w14:paraId="30293172" w14:textId="77777777" w:rsidR="000B6652" w:rsidRDefault="000B6652">
      <w:pPr>
        <w:pStyle w:val="Standard"/>
        <w:jc w:val="both"/>
        <w:rPr>
          <w:rFonts w:ascii="Marianne" w:hAnsi="Marianne"/>
          <w:sz w:val="20"/>
          <w:szCs w:val="20"/>
        </w:rPr>
      </w:pPr>
    </w:p>
    <w:p w14:paraId="375ABCB4" w14:textId="45CE455A" w:rsidR="000B6652" w:rsidRDefault="00BA0A0D">
      <w:pPr>
        <w:pStyle w:val="Standard"/>
        <w:jc w:val="both"/>
        <w:rPr>
          <w:rFonts w:ascii="Marianne" w:hAnsi="Marianne"/>
          <w:sz w:val="20"/>
          <w:szCs w:val="20"/>
        </w:rPr>
      </w:pPr>
      <w:r>
        <w:rPr>
          <w:rFonts w:ascii="Marianne" w:hAnsi="Marianne"/>
          <w:sz w:val="20"/>
          <w:szCs w:val="20"/>
        </w:rPr>
        <w:t xml:space="preserve">2) </w:t>
      </w:r>
      <w:r w:rsidR="00337A63">
        <w:rPr>
          <w:rFonts w:ascii="Marianne" w:hAnsi="Marianne"/>
          <w:sz w:val="20"/>
          <w:szCs w:val="20"/>
        </w:rPr>
        <w:t xml:space="preserve"> Êtes-vous bénéficiaire du RSA ou est-ce qu’un membre de votre foyer est bénéficiaire du RSA ?</w:t>
      </w:r>
    </w:p>
    <w:p w14:paraId="2F061A83" w14:textId="77777777" w:rsidR="000B6652" w:rsidRDefault="000B6652">
      <w:pPr>
        <w:pStyle w:val="Standard"/>
        <w:jc w:val="both"/>
        <w:rPr>
          <w:rFonts w:ascii="Marianne" w:hAnsi="Marianne"/>
          <w:sz w:val="20"/>
          <w:szCs w:val="20"/>
        </w:rPr>
      </w:pPr>
    </w:p>
    <w:p w14:paraId="1833D441" w14:textId="77777777" w:rsidR="000B6652" w:rsidRDefault="00337A63">
      <w:pPr>
        <w:pStyle w:val="Standard"/>
        <w:ind w:left="283"/>
        <w:jc w:val="both"/>
        <w:rPr>
          <w:rFonts w:ascii="Marianne" w:hAnsi="Marianne"/>
          <w:sz w:val="20"/>
          <w:szCs w:val="20"/>
        </w:rPr>
      </w:pPr>
      <w:r>
        <w:rPr>
          <w:rFonts w:ascii="Marianne" w:hAnsi="Marianne"/>
          <w:sz w:val="20"/>
          <w:szCs w:val="20"/>
        </w:rPr>
        <w:t xml:space="preserve"> OUI        NON</w:t>
      </w:r>
    </w:p>
    <w:p w14:paraId="17629217" w14:textId="77777777" w:rsidR="000B6652" w:rsidRDefault="000B6652">
      <w:pPr>
        <w:pStyle w:val="Standard"/>
        <w:jc w:val="both"/>
        <w:rPr>
          <w:rFonts w:ascii="Marianne" w:hAnsi="Marianne"/>
          <w:sz w:val="20"/>
          <w:szCs w:val="20"/>
        </w:rPr>
      </w:pPr>
    </w:p>
    <w:p w14:paraId="3B8B32FB" w14:textId="047E8B05" w:rsidR="000B6652" w:rsidRDefault="00BA0A0D">
      <w:pPr>
        <w:pStyle w:val="Standard"/>
        <w:jc w:val="both"/>
        <w:rPr>
          <w:rFonts w:ascii="Marianne" w:hAnsi="Marianne"/>
          <w:sz w:val="20"/>
          <w:szCs w:val="20"/>
        </w:rPr>
      </w:pPr>
      <w:r>
        <w:rPr>
          <w:rFonts w:ascii="Marianne" w:hAnsi="Marianne"/>
          <w:sz w:val="20"/>
          <w:szCs w:val="20"/>
        </w:rPr>
        <w:t xml:space="preserve">3) </w:t>
      </w:r>
      <w:r w:rsidR="00337A63">
        <w:rPr>
          <w:rFonts w:ascii="Marianne" w:hAnsi="Marianne"/>
          <w:sz w:val="20"/>
          <w:szCs w:val="20"/>
        </w:rPr>
        <w:t xml:space="preserve"> Êtes-vous en rupture familiale avec vos parents ?</w:t>
      </w:r>
    </w:p>
    <w:p w14:paraId="662F8A9E" w14:textId="77777777" w:rsidR="000B6652" w:rsidRDefault="000B6652">
      <w:pPr>
        <w:pStyle w:val="Standard"/>
        <w:jc w:val="both"/>
        <w:rPr>
          <w:rFonts w:ascii="Marianne" w:hAnsi="Marianne"/>
          <w:sz w:val="20"/>
          <w:szCs w:val="20"/>
        </w:rPr>
      </w:pPr>
    </w:p>
    <w:p w14:paraId="48E5BB85" w14:textId="77777777" w:rsidR="000B6652" w:rsidRDefault="00337A63">
      <w:pPr>
        <w:pStyle w:val="Standard"/>
        <w:jc w:val="both"/>
        <w:rPr>
          <w:rFonts w:ascii="Marianne" w:hAnsi="Marianne"/>
          <w:sz w:val="20"/>
          <w:szCs w:val="20"/>
        </w:rPr>
      </w:pPr>
      <w:r>
        <w:rPr>
          <w:rFonts w:ascii="Marianne" w:hAnsi="Marianne"/>
          <w:sz w:val="20"/>
          <w:szCs w:val="20"/>
        </w:rPr>
        <w:t xml:space="preserve">      OUI        NON</w:t>
      </w:r>
    </w:p>
    <w:p w14:paraId="3057BB47" w14:textId="77777777" w:rsidR="000B6652" w:rsidRDefault="000B6652">
      <w:pPr>
        <w:pStyle w:val="Standard"/>
        <w:jc w:val="both"/>
        <w:rPr>
          <w:rFonts w:ascii="Marianne" w:hAnsi="Marianne"/>
          <w:sz w:val="20"/>
          <w:szCs w:val="20"/>
        </w:rPr>
      </w:pPr>
    </w:p>
    <w:p w14:paraId="30B86417" w14:textId="7861A1D2" w:rsidR="000B6652" w:rsidRDefault="00337A63">
      <w:pPr>
        <w:pStyle w:val="Standard"/>
        <w:jc w:val="both"/>
        <w:rPr>
          <w:rFonts w:ascii="Marianne" w:hAnsi="Marianne"/>
          <w:sz w:val="20"/>
          <w:szCs w:val="20"/>
        </w:rPr>
      </w:pPr>
      <w:r>
        <w:rPr>
          <w:rFonts w:ascii="Marianne" w:hAnsi="Marianne"/>
          <w:sz w:val="20"/>
          <w:szCs w:val="20"/>
        </w:rPr>
        <w:t>4</w:t>
      </w:r>
      <w:r w:rsidR="00BA0A0D">
        <w:rPr>
          <w:rFonts w:ascii="Marianne" w:hAnsi="Marianne"/>
          <w:sz w:val="20"/>
          <w:szCs w:val="20"/>
        </w:rPr>
        <w:t>)</w:t>
      </w:r>
      <w:r>
        <w:rPr>
          <w:rFonts w:ascii="Marianne" w:hAnsi="Marianne"/>
          <w:sz w:val="20"/>
          <w:szCs w:val="20"/>
        </w:rPr>
        <w:t xml:space="preserve"> Avez-vous intégré un parcours « Contrat engagement jeunes » ?</w:t>
      </w:r>
    </w:p>
    <w:p w14:paraId="2CE4A345" w14:textId="77777777" w:rsidR="000B6652" w:rsidRDefault="000B6652">
      <w:pPr>
        <w:pStyle w:val="Standard"/>
        <w:jc w:val="both"/>
        <w:rPr>
          <w:rFonts w:ascii="Marianne" w:hAnsi="Marianne"/>
          <w:sz w:val="20"/>
          <w:szCs w:val="20"/>
        </w:rPr>
      </w:pPr>
    </w:p>
    <w:p w14:paraId="5A584A88" w14:textId="77777777" w:rsidR="000B6652" w:rsidRDefault="00337A63">
      <w:pPr>
        <w:pStyle w:val="Standard"/>
        <w:jc w:val="both"/>
        <w:rPr>
          <w:rFonts w:ascii="Marianne" w:hAnsi="Marianne"/>
          <w:sz w:val="20"/>
          <w:szCs w:val="20"/>
        </w:rPr>
      </w:pPr>
      <w:r>
        <w:rPr>
          <w:rFonts w:ascii="Marianne" w:hAnsi="Marianne"/>
          <w:sz w:val="20"/>
          <w:szCs w:val="20"/>
        </w:rPr>
        <w:t xml:space="preserve">      OUI         NON</w:t>
      </w:r>
    </w:p>
    <w:p w14:paraId="083033A7" w14:textId="77777777" w:rsidR="000B6652" w:rsidRDefault="000B6652">
      <w:pPr>
        <w:pStyle w:val="Standard"/>
        <w:jc w:val="both"/>
        <w:rPr>
          <w:rFonts w:ascii="Marianne" w:hAnsi="Marianne"/>
          <w:sz w:val="20"/>
          <w:szCs w:val="20"/>
        </w:rPr>
      </w:pPr>
    </w:p>
    <w:p w14:paraId="36A37181" w14:textId="16B1F9E6" w:rsidR="000B6652" w:rsidRDefault="00BA0A0D">
      <w:pPr>
        <w:pStyle w:val="Standard"/>
        <w:jc w:val="both"/>
        <w:rPr>
          <w:rFonts w:ascii="Marianne" w:hAnsi="Marianne"/>
          <w:sz w:val="20"/>
          <w:szCs w:val="20"/>
        </w:rPr>
      </w:pPr>
      <w:r>
        <w:rPr>
          <w:rFonts w:ascii="Marianne" w:hAnsi="Marianne"/>
          <w:sz w:val="20"/>
          <w:szCs w:val="20"/>
        </w:rPr>
        <w:t>5)</w:t>
      </w:r>
      <w:r w:rsidR="00337A63">
        <w:rPr>
          <w:rFonts w:ascii="Marianne" w:hAnsi="Marianne"/>
          <w:sz w:val="20"/>
          <w:szCs w:val="20"/>
        </w:rPr>
        <w:t xml:space="preserve"> Avez-vous interrompu votre parcours universitaire au cours de l’année précédente ?</w:t>
      </w:r>
    </w:p>
    <w:p w14:paraId="37464153" w14:textId="77777777" w:rsidR="000B6652" w:rsidRDefault="000B6652">
      <w:pPr>
        <w:pStyle w:val="Standard"/>
        <w:jc w:val="both"/>
        <w:rPr>
          <w:rFonts w:ascii="Marianne" w:hAnsi="Marianne"/>
          <w:sz w:val="20"/>
          <w:szCs w:val="20"/>
        </w:rPr>
      </w:pPr>
    </w:p>
    <w:p w14:paraId="1D44D05E" w14:textId="77777777" w:rsidR="000B6652" w:rsidRDefault="00337A63">
      <w:pPr>
        <w:pStyle w:val="Standard"/>
        <w:jc w:val="both"/>
        <w:rPr>
          <w:rFonts w:ascii="Marianne" w:hAnsi="Marianne"/>
          <w:sz w:val="20"/>
          <w:szCs w:val="20"/>
        </w:rPr>
      </w:pPr>
      <w:r>
        <w:rPr>
          <w:rFonts w:ascii="Marianne" w:hAnsi="Marianne"/>
          <w:sz w:val="20"/>
          <w:szCs w:val="20"/>
        </w:rPr>
        <w:t xml:space="preserve">      OUI        NON</w:t>
      </w:r>
    </w:p>
    <w:p w14:paraId="73FA5700" w14:textId="77777777" w:rsidR="000B6652" w:rsidRDefault="000B6652">
      <w:pPr>
        <w:pStyle w:val="Standard"/>
        <w:jc w:val="both"/>
        <w:rPr>
          <w:rFonts w:ascii="Marianne" w:hAnsi="Marianne"/>
          <w:sz w:val="20"/>
          <w:szCs w:val="20"/>
        </w:rPr>
      </w:pPr>
    </w:p>
    <w:p w14:paraId="65E88552" w14:textId="56829496" w:rsidR="000B6652" w:rsidRDefault="00BA0A0D">
      <w:pPr>
        <w:pStyle w:val="Standard"/>
        <w:jc w:val="both"/>
        <w:rPr>
          <w:rFonts w:ascii="Marianne" w:hAnsi="Marianne"/>
          <w:sz w:val="20"/>
          <w:szCs w:val="20"/>
        </w:rPr>
      </w:pPr>
      <w:r>
        <w:rPr>
          <w:rFonts w:ascii="Marianne" w:hAnsi="Marianne"/>
          <w:sz w:val="20"/>
          <w:szCs w:val="20"/>
        </w:rPr>
        <w:t>6)</w:t>
      </w:r>
      <w:r w:rsidR="00337A63">
        <w:rPr>
          <w:rFonts w:ascii="Marianne" w:hAnsi="Marianne"/>
          <w:sz w:val="20"/>
          <w:szCs w:val="20"/>
        </w:rPr>
        <w:t xml:space="preserve"> Est-ce que vous bénéficiez des aides personnelles au logement (APL) ? </w:t>
      </w:r>
    </w:p>
    <w:p w14:paraId="244F9167" w14:textId="77777777" w:rsidR="000B6652" w:rsidRDefault="000B6652">
      <w:pPr>
        <w:pStyle w:val="Standard"/>
        <w:jc w:val="both"/>
        <w:rPr>
          <w:rFonts w:ascii="Marianne" w:hAnsi="Marianne"/>
          <w:sz w:val="20"/>
          <w:szCs w:val="20"/>
        </w:rPr>
      </w:pPr>
    </w:p>
    <w:p w14:paraId="1B89E480" w14:textId="77777777" w:rsidR="000B6652" w:rsidRDefault="00337A63">
      <w:pPr>
        <w:pStyle w:val="Standard"/>
        <w:ind w:left="284"/>
        <w:jc w:val="both"/>
        <w:rPr>
          <w:rFonts w:ascii="Marianne" w:hAnsi="Marianne"/>
          <w:sz w:val="20"/>
          <w:szCs w:val="20"/>
        </w:rPr>
      </w:pPr>
      <w:r>
        <w:rPr>
          <w:rFonts w:ascii="Marianne" w:hAnsi="Marianne"/>
          <w:sz w:val="20"/>
          <w:szCs w:val="20"/>
        </w:rPr>
        <w:t>OUI       NON   Si oui quel est le montant : ………….</w:t>
      </w:r>
    </w:p>
    <w:p w14:paraId="140FD24D" w14:textId="77777777" w:rsidR="000B6652" w:rsidRDefault="000B6652">
      <w:pPr>
        <w:pStyle w:val="Standard"/>
        <w:jc w:val="both"/>
        <w:rPr>
          <w:rFonts w:ascii="Marianne" w:hAnsi="Marianne"/>
          <w:sz w:val="20"/>
          <w:szCs w:val="20"/>
        </w:rPr>
      </w:pPr>
    </w:p>
    <w:p w14:paraId="3E03989B" w14:textId="05E128D3" w:rsidR="000B6652" w:rsidRDefault="00337A63">
      <w:pPr>
        <w:pStyle w:val="TableContents"/>
      </w:pPr>
      <w:r>
        <w:rPr>
          <w:rFonts w:ascii="Marianne" w:hAnsi="Marianne"/>
          <w:sz w:val="20"/>
          <w:szCs w:val="20"/>
          <w:u w:val="single"/>
        </w:rPr>
        <w:t xml:space="preserve">Pièces à fournir </w:t>
      </w:r>
      <w:r w:rsidR="009D4EB7">
        <w:rPr>
          <w:rFonts w:ascii="Marianne" w:hAnsi="Marianne"/>
          <w:sz w:val="20"/>
          <w:szCs w:val="20"/>
          <w:u w:val="single"/>
        </w:rPr>
        <w:t xml:space="preserve">obligatoirement pour la demande : </w:t>
      </w:r>
    </w:p>
    <w:p w14:paraId="2B025AD6" w14:textId="77777777" w:rsidR="000B6652" w:rsidRDefault="00337A63">
      <w:pPr>
        <w:pStyle w:val="TableContents"/>
        <w:rPr>
          <w:rFonts w:ascii="Marianne" w:hAnsi="Marianne"/>
          <w:i/>
          <w:iCs/>
          <w:sz w:val="20"/>
          <w:szCs w:val="20"/>
        </w:rPr>
      </w:pPr>
      <w:r>
        <w:rPr>
          <w:rFonts w:ascii="Marianne" w:hAnsi="Marianne"/>
          <w:i/>
          <w:iCs/>
          <w:sz w:val="20"/>
          <w:szCs w:val="20"/>
        </w:rPr>
        <w:t>- Copie de la carte d’identité,</w:t>
      </w:r>
    </w:p>
    <w:p w14:paraId="0A75D017" w14:textId="77777777" w:rsidR="000B6652" w:rsidRDefault="00337A63">
      <w:pPr>
        <w:pStyle w:val="TableContents"/>
        <w:rPr>
          <w:rFonts w:ascii="Marianne" w:hAnsi="Marianne"/>
          <w:i/>
          <w:iCs/>
          <w:sz w:val="20"/>
          <w:szCs w:val="20"/>
        </w:rPr>
      </w:pPr>
      <w:r>
        <w:rPr>
          <w:rFonts w:ascii="Marianne" w:hAnsi="Marianne"/>
          <w:i/>
          <w:iCs/>
          <w:sz w:val="20"/>
          <w:szCs w:val="20"/>
        </w:rPr>
        <w:t>- RIB au nom du demandeur</w:t>
      </w:r>
    </w:p>
    <w:p w14:paraId="64BCA80B" w14:textId="23F67C86" w:rsidR="000B6652" w:rsidRDefault="00337A63">
      <w:pPr>
        <w:pStyle w:val="TableContents"/>
        <w:rPr>
          <w:rFonts w:ascii="Marianne" w:hAnsi="Marianne"/>
          <w:i/>
          <w:iCs/>
          <w:sz w:val="20"/>
          <w:szCs w:val="20"/>
        </w:rPr>
      </w:pPr>
      <w:r>
        <w:rPr>
          <w:rFonts w:ascii="Marianne" w:hAnsi="Marianne"/>
          <w:i/>
          <w:iCs/>
          <w:sz w:val="20"/>
          <w:szCs w:val="20"/>
        </w:rPr>
        <w:t xml:space="preserve">- Relevé d’imposition des parents ou du </w:t>
      </w:r>
      <w:r w:rsidR="00981BA2">
        <w:rPr>
          <w:rFonts w:ascii="Marianne" w:hAnsi="Marianne"/>
          <w:i/>
          <w:iCs/>
          <w:sz w:val="20"/>
          <w:szCs w:val="20"/>
        </w:rPr>
        <w:t>volontaire si déclaration individuelle</w:t>
      </w:r>
      <w:r>
        <w:rPr>
          <w:rFonts w:ascii="Marianne" w:hAnsi="Marianne"/>
          <w:i/>
          <w:iCs/>
          <w:sz w:val="20"/>
          <w:szCs w:val="20"/>
        </w:rPr>
        <w:t>.</w:t>
      </w:r>
    </w:p>
    <w:p w14:paraId="348795D9" w14:textId="77777777" w:rsidR="000B6652" w:rsidRDefault="00337A63">
      <w:pPr>
        <w:pStyle w:val="TableContents"/>
        <w:rPr>
          <w:rFonts w:ascii="Marianne" w:hAnsi="Marianne"/>
          <w:i/>
          <w:iCs/>
          <w:sz w:val="20"/>
          <w:szCs w:val="20"/>
        </w:rPr>
      </w:pPr>
      <w:r>
        <w:rPr>
          <w:rFonts w:ascii="Marianne" w:hAnsi="Marianne"/>
          <w:i/>
          <w:iCs/>
          <w:sz w:val="20"/>
          <w:szCs w:val="20"/>
        </w:rPr>
        <w:t>- Contrat d’engagement service civique</w:t>
      </w:r>
    </w:p>
    <w:p w14:paraId="508C763B" w14:textId="36DDFAE9" w:rsidR="000B6652" w:rsidRDefault="00337A63">
      <w:pPr>
        <w:pStyle w:val="TableContents"/>
        <w:rPr>
          <w:rFonts w:ascii="Marianne" w:hAnsi="Marianne"/>
          <w:i/>
          <w:iCs/>
          <w:sz w:val="20"/>
          <w:szCs w:val="20"/>
        </w:rPr>
      </w:pPr>
      <w:r>
        <w:rPr>
          <w:rFonts w:ascii="Marianne" w:hAnsi="Marianne"/>
          <w:i/>
          <w:iCs/>
          <w:sz w:val="20"/>
          <w:szCs w:val="20"/>
        </w:rPr>
        <w:t xml:space="preserve">- </w:t>
      </w:r>
      <w:r w:rsidR="009D4EB7">
        <w:rPr>
          <w:rFonts w:ascii="Marianne" w:hAnsi="Marianne"/>
          <w:i/>
          <w:iCs/>
          <w:sz w:val="20"/>
          <w:szCs w:val="20"/>
        </w:rPr>
        <w:t>Devis ou inscription à une formation BAFA</w:t>
      </w:r>
      <w:r w:rsidR="008F2568">
        <w:rPr>
          <w:rFonts w:ascii="Marianne" w:hAnsi="Marianne"/>
          <w:i/>
          <w:iCs/>
          <w:sz w:val="20"/>
          <w:szCs w:val="20"/>
        </w:rPr>
        <w:t xml:space="preserve"> 1 base ou approfondissement</w:t>
      </w:r>
    </w:p>
    <w:p w14:paraId="7727CF33" w14:textId="77777777" w:rsidR="009D4EB7" w:rsidRDefault="009D4EB7">
      <w:pPr>
        <w:pStyle w:val="TableContents"/>
        <w:rPr>
          <w:rFonts w:ascii="Marianne" w:hAnsi="Marianne"/>
          <w:sz w:val="20"/>
          <w:szCs w:val="20"/>
        </w:rPr>
      </w:pPr>
    </w:p>
    <w:p w14:paraId="604910D2" w14:textId="29E7D3D6" w:rsidR="004D133E" w:rsidRDefault="004D133E">
      <w:pPr>
        <w:pStyle w:val="TableContents"/>
        <w:rPr>
          <w:rFonts w:ascii="Marianne" w:hAnsi="Marianne"/>
          <w:sz w:val="20"/>
          <w:szCs w:val="20"/>
        </w:rPr>
      </w:pPr>
    </w:p>
    <w:p w14:paraId="3DB68086" w14:textId="1D6D6EF9" w:rsidR="009D4EB7" w:rsidRDefault="009D4EB7">
      <w:pPr>
        <w:pStyle w:val="TableContents"/>
        <w:rPr>
          <w:rFonts w:ascii="Marianne" w:hAnsi="Marianne"/>
          <w:sz w:val="20"/>
          <w:szCs w:val="20"/>
        </w:rPr>
      </w:pPr>
    </w:p>
    <w:p w14:paraId="0A46F537" w14:textId="5F39FFA4" w:rsidR="009D4EB7" w:rsidRDefault="009D4EB7">
      <w:pPr>
        <w:pStyle w:val="TableContents"/>
        <w:rPr>
          <w:rFonts w:ascii="Marianne" w:hAnsi="Marianne"/>
          <w:sz w:val="20"/>
          <w:szCs w:val="20"/>
        </w:rPr>
      </w:pPr>
    </w:p>
    <w:p w14:paraId="4F112D6A" w14:textId="6108187E" w:rsidR="009D4EB7" w:rsidRDefault="009D4EB7">
      <w:pPr>
        <w:pStyle w:val="TableContents"/>
        <w:rPr>
          <w:rFonts w:ascii="Marianne" w:hAnsi="Marianne"/>
          <w:sz w:val="20"/>
          <w:szCs w:val="20"/>
        </w:rPr>
      </w:pPr>
    </w:p>
    <w:p w14:paraId="0EA08393" w14:textId="3EE46429" w:rsidR="009D4EB7" w:rsidRDefault="009D4EB7">
      <w:pPr>
        <w:pStyle w:val="TableContents"/>
        <w:rPr>
          <w:rFonts w:ascii="Marianne" w:hAnsi="Marianne"/>
          <w:sz w:val="20"/>
          <w:szCs w:val="20"/>
        </w:rPr>
      </w:pPr>
    </w:p>
    <w:p w14:paraId="5AE356DA" w14:textId="5E87E0DB" w:rsidR="009D4EB7" w:rsidRDefault="009D4EB7">
      <w:pPr>
        <w:pStyle w:val="TableContents"/>
        <w:rPr>
          <w:rFonts w:ascii="Marianne" w:hAnsi="Marianne"/>
          <w:sz w:val="20"/>
          <w:szCs w:val="20"/>
        </w:rPr>
      </w:pPr>
    </w:p>
    <w:p w14:paraId="1DCA0E79" w14:textId="6B99F46C" w:rsidR="009D4EB7" w:rsidRDefault="009D4EB7">
      <w:pPr>
        <w:pStyle w:val="TableContents"/>
        <w:rPr>
          <w:rFonts w:ascii="Marianne" w:hAnsi="Marianne"/>
          <w:sz w:val="20"/>
          <w:szCs w:val="20"/>
        </w:rPr>
      </w:pPr>
    </w:p>
    <w:p w14:paraId="0C42C37B" w14:textId="7851FD0D" w:rsidR="009D4EB7" w:rsidRDefault="009D4EB7">
      <w:pPr>
        <w:pStyle w:val="TableContents"/>
        <w:rPr>
          <w:rFonts w:ascii="Marianne" w:hAnsi="Marianne"/>
          <w:sz w:val="20"/>
          <w:szCs w:val="20"/>
        </w:rPr>
      </w:pPr>
    </w:p>
    <w:p w14:paraId="7C65E4D7" w14:textId="6C08F587" w:rsidR="009D4EB7" w:rsidRDefault="009D4EB7">
      <w:pPr>
        <w:pStyle w:val="TableContents"/>
        <w:rPr>
          <w:rFonts w:ascii="Marianne" w:hAnsi="Marianne"/>
          <w:sz w:val="20"/>
          <w:szCs w:val="20"/>
        </w:rPr>
      </w:pPr>
    </w:p>
    <w:p w14:paraId="2EC02BC3" w14:textId="1D5BAB16" w:rsidR="009D4EB7" w:rsidRDefault="009D4EB7">
      <w:pPr>
        <w:pStyle w:val="TableContents"/>
        <w:rPr>
          <w:rFonts w:ascii="Marianne" w:hAnsi="Marianne"/>
          <w:sz w:val="20"/>
          <w:szCs w:val="20"/>
        </w:rPr>
      </w:pPr>
    </w:p>
    <w:p w14:paraId="60BF3D43" w14:textId="239E1E1D" w:rsidR="009D4EB7" w:rsidRDefault="009D4EB7">
      <w:pPr>
        <w:pStyle w:val="TableContents"/>
        <w:rPr>
          <w:rFonts w:ascii="Marianne" w:hAnsi="Marianne"/>
          <w:sz w:val="20"/>
          <w:szCs w:val="20"/>
        </w:rPr>
      </w:pPr>
    </w:p>
    <w:p w14:paraId="03F61229" w14:textId="12235749" w:rsidR="009D4EB7" w:rsidRDefault="009D4EB7">
      <w:pPr>
        <w:pStyle w:val="TableContents"/>
        <w:rPr>
          <w:rFonts w:ascii="Marianne" w:hAnsi="Marianne"/>
          <w:sz w:val="20"/>
          <w:szCs w:val="20"/>
        </w:rPr>
      </w:pPr>
    </w:p>
    <w:p w14:paraId="70D83B52" w14:textId="3268B4A6" w:rsidR="009D4EB7" w:rsidRDefault="009D4EB7">
      <w:pPr>
        <w:pStyle w:val="TableContents"/>
        <w:rPr>
          <w:rFonts w:ascii="Marianne" w:hAnsi="Marianne"/>
          <w:sz w:val="20"/>
          <w:szCs w:val="20"/>
        </w:rPr>
      </w:pPr>
    </w:p>
    <w:p w14:paraId="75E70185" w14:textId="3A323484" w:rsidR="009D4EB7" w:rsidRDefault="009D4EB7">
      <w:pPr>
        <w:pStyle w:val="TableContents"/>
        <w:rPr>
          <w:rFonts w:ascii="Marianne" w:hAnsi="Marianne"/>
          <w:sz w:val="20"/>
          <w:szCs w:val="20"/>
        </w:rPr>
      </w:pPr>
    </w:p>
    <w:p w14:paraId="331586B1" w14:textId="232422FB" w:rsidR="009D4EB7" w:rsidRDefault="009D4EB7">
      <w:pPr>
        <w:pStyle w:val="TableContents"/>
        <w:rPr>
          <w:rFonts w:ascii="Marianne" w:hAnsi="Marianne"/>
          <w:sz w:val="20"/>
          <w:szCs w:val="20"/>
        </w:rPr>
      </w:pPr>
    </w:p>
    <w:p w14:paraId="3C5ECF99" w14:textId="1C4F0750" w:rsidR="00BA0A0D" w:rsidRDefault="00BA0A0D">
      <w:pPr>
        <w:pStyle w:val="TableContents"/>
        <w:rPr>
          <w:rFonts w:ascii="Marianne" w:hAnsi="Marianne"/>
          <w:sz w:val="20"/>
          <w:szCs w:val="20"/>
        </w:rPr>
      </w:pPr>
    </w:p>
    <w:p w14:paraId="1ED83CAA" w14:textId="689C0CDD" w:rsidR="00BA0A0D" w:rsidRDefault="00BA0A0D">
      <w:pPr>
        <w:pStyle w:val="TableContents"/>
        <w:rPr>
          <w:rFonts w:ascii="Marianne" w:hAnsi="Marianne"/>
          <w:sz w:val="20"/>
          <w:szCs w:val="20"/>
        </w:rPr>
      </w:pPr>
    </w:p>
    <w:p w14:paraId="45A66296" w14:textId="77777777" w:rsidR="00BA0A0D" w:rsidRDefault="00BA0A0D">
      <w:pPr>
        <w:pStyle w:val="TableContents"/>
        <w:rPr>
          <w:rFonts w:ascii="Marianne" w:hAnsi="Marianne"/>
          <w:sz w:val="20"/>
          <w:szCs w:val="20"/>
        </w:rPr>
      </w:pPr>
    </w:p>
    <w:p w14:paraId="4A436EF3" w14:textId="18043300" w:rsidR="009D4EB7" w:rsidRDefault="009D4EB7">
      <w:pPr>
        <w:pStyle w:val="TableContents"/>
        <w:rPr>
          <w:rFonts w:ascii="Marianne" w:hAnsi="Marianne"/>
          <w:sz w:val="20"/>
          <w:szCs w:val="20"/>
        </w:rPr>
      </w:pPr>
    </w:p>
    <w:p w14:paraId="74254EDA" w14:textId="564F08D1" w:rsidR="009D4EB7" w:rsidRDefault="009D4EB7">
      <w:pPr>
        <w:pStyle w:val="TableContents"/>
        <w:rPr>
          <w:rFonts w:ascii="Marianne" w:hAnsi="Marianne"/>
          <w:sz w:val="20"/>
          <w:szCs w:val="20"/>
        </w:rPr>
      </w:pPr>
    </w:p>
    <w:p w14:paraId="31120B13" w14:textId="77777777" w:rsidR="009D4EB7" w:rsidRDefault="009D4EB7">
      <w:pPr>
        <w:pStyle w:val="TableContents"/>
      </w:pPr>
    </w:p>
    <w:p w14:paraId="12BCBDA1" w14:textId="3F884BB9" w:rsidR="000B6652" w:rsidRPr="004D133E" w:rsidRDefault="00337A63">
      <w:pPr>
        <w:pStyle w:val="TableContents"/>
        <w:rPr>
          <w:rFonts w:ascii="Marianne" w:hAnsi="Marianne"/>
          <w:b/>
          <w:bCs/>
          <w:sz w:val="20"/>
          <w:szCs w:val="20"/>
          <w:u w:val="single"/>
        </w:rPr>
      </w:pPr>
      <w:r w:rsidRPr="004D133E">
        <w:rPr>
          <w:rFonts w:ascii="Marianne" w:hAnsi="Marianne"/>
          <w:b/>
          <w:bCs/>
          <w:sz w:val="20"/>
          <w:szCs w:val="20"/>
          <w:u w:val="single"/>
        </w:rPr>
        <w:lastRenderedPageBreak/>
        <w:t>Argumentation ou éléments de motivation</w:t>
      </w:r>
      <w:r w:rsidR="009D4EB7">
        <w:rPr>
          <w:rFonts w:ascii="Marianne" w:hAnsi="Marianne"/>
          <w:b/>
          <w:bCs/>
          <w:sz w:val="20"/>
          <w:szCs w:val="20"/>
          <w:u w:val="single"/>
        </w:rPr>
        <w:t xml:space="preserve"> pour solliciter l’aide coup de pouce BAFA (projet en lien avec l’animation nécessaire)</w:t>
      </w:r>
      <w:r w:rsidR="004D133E" w:rsidRPr="004D133E">
        <w:rPr>
          <w:rFonts w:ascii="Marianne" w:hAnsi="Marianne"/>
          <w:b/>
          <w:bCs/>
          <w:sz w:val="20"/>
          <w:szCs w:val="20"/>
          <w:u w:val="single"/>
        </w:rPr>
        <w:t> :</w:t>
      </w:r>
    </w:p>
    <w:p w14:paraId="6DC38906" w14:textId="77777777" w:rsidR="000B6652" w:rsidRDefault="000B6652">
      <w:pPr>
        <w:pStyle w:val="TableContents"/>
        <w:rPr>
          <w:rFonts w:ascii="Marianne" w:hAnsi="Marianne"/>
          <w:sz w:val="20"/>
          <w:szCs w:val="20"/>
        </w:rPr>
      </w:pPr>
    </w:p>
    <w:p w14:paraId="016CAC96"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41259E48"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5B35F4F1"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40029D1D"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3F523A07"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5088E5E0"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2EE79938"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05EDC0D4"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0D0B436F"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0426B891"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5C8351D7"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34E783AA"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30B2F371"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5C31F1FE"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031D831B"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1E3B5084"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648CAA26"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03686E9E"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58684BB5"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342D5451"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4A08810A"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434B3FC3"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38DA0198"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1E7BF153"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13E5AD1C"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6D2EC83C"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p w14:paraId="36C4A76C" w14:textId="77777777" w:rsidR="000B6652" w:rsidRDefault="000B6652">
      <w:pPr>
        <w:pStyle w:val="TableContents"/>
        <w:pBdr>
          <w:top w:val="single" w:sz="4" w:space="1" w:color="000000"/>
          <w:left w:val="single" w:sz="4" w:space="4" w:color="000000"/>
          <w:bottom w:val="single" w:sz="4" w:space="31" w:color="000000"/>
          <w:right w:val="single" w:sz="4" w:space="4" w:color="000000"/>
        </w:pBdr>
        <w:rPr>
          <w:rFonts w:ascii="Marianne" w:hAnsi="Marianne"/>
          <w:sz w:val="20"/>
          <w:szCs w:val="20"/>
        </w:rPr>
      </w:pPr>
    </w:p>
    <w:tbl>
      <w:tblPr>
        <w:tblW w:w="9981" w:type="dxa"/>
        <w:tblLayout w:type="fixed"/>
        <w:tblCellMar>
          <w:left w:w="10" w:type="dxa"/>
          <w:right w:w="10" w:type="dxa"/>
        </w:tblCellMar>
        <w:tblLook w:val="0000" w:firstRow="0" w:lastRow="0" w:firstColumn="0" w:lastColumn="0" w:noHBand="0" w:noVBand="0"/>
      </w:tblPr>
      <w:tblGrid>
        <w:gridCol w:w="4990"/>
        <w:gridCol w:w="4991"/>
      </w:tblGrid>
      <w:tr w:rsidR="000B6652" w14:paraId="66CB926D" w14:textId="77777777" w:rsidTr="004D133E">
        <w:tc>
          <w:tcPr>
            <w:tcW w:w="4990" w:type="dxa"/>
            <w:shd w:val="clear" w:color="auto" w:fill="auto"/>
            <w:tcMar>
              <w:top w:w="55" w:type="dxa"/>
              <w:left w:w="55" w:type="dxa"/>
              <w:bottom w:w="55" w:type="dxa"/>
              <w:right w:w="55" w:type="dxa"/>
            </w:tcMar>
          </w:tcPr>
          <w:p w14:paraId="0E087E8B" w14:textId="77777777" w:rsidR="000B6652" w:rsidRDefault="00337A63">
            <w:pPr>
              <w:pStyle w:val="TableContents"/>
              <w:jc w:val="center"/>
              <w:rPr>
                <w:rFonts w:ascii="Marianne" w:hAnsi="Marianne"/>
                <w:sz w:val="20"/>
                <w:szCs w:val="20"/>
              </w:rPr>
            </w:pPr>
            <w:r>
              <w:rPr>
                <w:rFonts w:ascii="Marianne" w:hAnsi="Marianne"/>
                <w:sz w:val="20"/>
                <w:szCs w:val="20"/>
              </w:rPr>
              <w:t>Signature du représentant légal (exclusivement) pour les mineurs</w:t>
            </w:r>
          </w:p>
          <w:p w14:paraId="76EB413B" w14:textId="77777777" w:rsidR="000B6652" w:rsidRDefault="000B6652">
            <w:pPr>
              <w:pStyle w:val="TableContents"/>
              <w:jc w:val="center"/>
              <w:rPr>
                <w:rFonts w:ascii="Marianne" w:hAnsi="Marianne"/>
                <w:sz w:val="20"/>
                <w:szCs w:val="20"/>
              </w:rPr>
            </w:pPr>
          </w:p>
          <w:p w14:paraId="3A32711D" w14:textId="77777777" w:rsidR="000B6652" w:rsidRDefault="000B6652">
            <w:pPr>
              <w:pStyle w:val="TableContents"/>
              <w:jc w:val="center"/>
              <w:rPr>
                <w:rFonts w:ascii="Marianne" w:hAnsi="Marianne"/>
                <w:sz w:val="20"/>
                <w:szCs w:val="20"/>
              </w:rPr>
            </w:pPr>
          </w:p>
          <w:p w14:paraId="3C2A48F7" w14:textId="661C20FE" w:rsidR="000B6652" w:rsidRDefault="000B6652">
            <w:pPr>
              <w:pStyle w:val="TableContents"/>
              <w:jc w:val="center"/>
              <w:rPr>
                <w:rFonts w:ascii="Marianne" w:hAnsi="Marianne"/>
                <w:sz w:val="20"/>
                <w:szCs w:val="20"/>
              </w:rPr>
            </w:pPr>
          </w:p>
          <w:p w14:paraId="74AE1894" w14:textId="77777777" w:rsidR="004D133E" w:rsidRDefault="004D133E" w:rsidP="004D133E">
            <w:pPr>
              <w:pStyle w:val="TableContents"/>
              <w:rPr>
                <w:rFonts w:ascii="Marianne" w:hAnsi="Marianne"/>
                <w:sz w:val="20"/>
                <w:szCs w:val="20"/>
              </w:rPr>
            </w:pPr>
          </w:p>
          <w:p w14:paraId="3D3E06FE" w14:textId="77777777" w:rsidR="000B6652" w:rsidRDefault="000B6652">
            <w:pPr>
              <w:pStyle w:val="TableContents"/>
              <w:jc w:val="center"/>
              <w:rPr>
                <w:rFonts w:ascii="Marianne" w:hAnsi="Marianne"/>
                <w:sz w:val="20"/>
                <w:szCs w:val="20"/>
              </w:rPr>
            </w:pPr>
          </w:p>
        </w:tc>
        <w:tc>
          <w:tcPr>
            <w:tcW w:w="4991" w:type="dxa"/>
            <w:shd w:val="clear" w:color="auto" w:fill="auto"/>
            <w:tcMar>
              <w:top w:w="55" w:type="dxa"/>
              <w:left w:w="55" w:type="dxa"/>
              <w:bottom w:w="55" w:type="dxa"/>
              <w:right w:w="55" w:type="dxa"/>
            </w:tcMar>
          </w:tcPr>
          <w:p w14:paraId="0F9F2142" w14:textId="77777777" w:rsidR="000B6652" w:rsidRDefault="00337A63">
            <w:pPr>
              <w:pStyle w:val="TableContents"/>
              <w:jc w:val="center"/>
              <w:rPr>
                <w:rFonts w:ascii="Marianne" w:hAnsi="Marianne"/>
                <w:sz w:val="20"/>
                <w:szCs w:val="20"/>
              </w:rPr>
            </w:pPr>
            <w:r>
              <w:rPr>
                <w:rFonts w:ascii="Marianne" w:hAnsi="Marianne"/>
                <w:sz w:val="20"/>
                <w:szCs w:val="20"/>
              </w:rPr>
              <w:t>Signature du demandeur</w:t>
            </w:r>
          </w:p>
        </w:tc>
      </w:tr>
      <w:tr w:rsidR="000B6652" w14:paraId="3366837B" w14:textId="77777777" w:rsidTr="004D133E">
        <w:tc>
          <w:tcPr>
            <w:tcW w:w="9981"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6B14C64" w14:textId="0834A149" w:rsidR="000B6652" w:rsidRDefault="004D133E">
            <w:pPr>
              <w:pStyle w:val="TableContents"/>
              <w:rPr>
                <w:rFonts w:ascii="Marianne" w:hAnsi="Marianne"/>
                <w:sz w:val="20"/>
                <w:szCs w:val="20"/>
              </w:rPr>
            </w:pPr>
            <w:r>
              <w:rPr>
                <w:rFonts w:ascii="Marianne" w:hAnsi="Marianne"/>
                <w:sz w:val="20"/>
                <w:szCs w:val="20"/>
              </w:rPr>
              <w:t>A</w:t>
            </w:r>
            <w:r w:rsidR="00337A63">
              <w:rPr>
                <w:rFonts w:ascii="Marianne" w:hAnsi="Marianne"/>
                <w:sz w:val="20"/>
                <w:szCs w:val="20"/>
              </w:rPr>
              <w:t xml:space="preserve"> ENVOYER :</w:t>
            </w:r>
          </w:p>
          <w:p w14:paraId="6ACC7670" w14:textId="1A4E598D" w:rsidR="000B6652" w:rsidRDefault="00337A63">
            <w:pPr>
              <w:pStyle w:val="TableContents"/>
            </w:pPr>
            <w:r>
              <w:rPr>
                <w:rFonts w:ascii="Marianne" w:hAnsi="Marianne"/>
                <w:sz w:val="20"/>
                <w:szCs w:val="20"/>
              </w:rPr>
              <w:t xml:space="preserve">Soit par mail : </w:t>
            </w:r>
            <w:hyperlink r:id="rId9" w:history="1">
              <w:r w:rsidR="009D4EB7" w:rsidRPr="004D7A68">
                <w:rPr>
                  <w:rStyle w:val="Lienhypertexte"/>
                  <w:rFonts w:ascii="Marianne" w:hAnsi="Marianne"/>
                  <w:sz w:val="20"/>
                  <w:szCs w:val="20"/>
                </w:rPr>
                <w:t>thomas.gammella@ac-aix-marseille.fr</w:t>
              </w:r>
            </w:hyperlink>
          </w:p>
          <w:p w14:paraId="40E885EC" w14:textId="3976AFF2" w:rsidR="000B6652" w:rsidRDefault="00337A63">
            <w:pPr>
              <w:pStyle w:val="TableContents"/>
              <w:rPr>
                <w:rFonts w:ascii="Marianne" w:hAnsi="Marianne"/>
                <w:sz w:val="20"/>
                <w:szCs w:val="20"/>
              </w:rPr>
            </w:pPr>
            <w:r>
              <w:rPr>
                <w:rFonts w:ascii="Marianne" w:hAnsi="Marianne"/>
                <w:sz w:val="20"/>
                <w:szCs w:val="20"/>
              </w:rPr>
              <w:t>Soit par courrier : SDJES</w:t>
            </w:r>
            <w:r w:rsidR="004D724D">
              <w:rPr>
                <w:rFonts w:ascii="Marianne" w:hAnsi="Marianne"/>
                <w:sz w:val="20"/>
                <w:szCs w:val="20"/>
              </w:rPr>
              <w:t xml:space="preserve"> des Hautes-Alpes</w:t>
            </w:r>
            <w:r>
              <w:rPr>
                <w:rFonts w:ascii="Marianne" w:hAnsi="Marianne"/>
                <w:sz w:val="20"/>
                <w:szCs w:val="20"/>
              </w:rPr>
              <w:t xml:space="preserve"> – DSDEN </w:t>
            </w:r>
            <w:r w:rsidR="004D724D">
              <w:rPr>
                <w:rFonts w:ascii="Marianne" w:hAnsi="Marianne"/>
                <w:sz w:val="20"/>
                <w:szCs w:val="20"/>
              </w:rPr>
              <w:t xml:space="preserve">- </w:t>
            </w:r>
            <w:r>
              <w:rPr>
                <w:rFonts w:ascii="Marianne" w:hAnsi="Marianne"/>
                <w:sz w:val="20"/>
                <w:szCs w:val="20"/>
              </w:rPr>
              <w:t>12 Boulevard Maréchal Foch PB 1001 - 05 010 Gap Cedex</w:t>
            </w:r>
          </w:p>
        </w:tc>
      </w:tr>
    </w:tbl>
    <w:p w14:paraId="5E232EBA" w14:textId="77777777" w:rsidR="000B6652" w:rsidRDefault="000B6652">
      <w:pPr>
        <w:pStyle w:val="TableContents"/>
        <w:rPr>
          <w:rFonts w:ascii="Marianne" w:hAnsi="Marianne"/>
          <w:sz w:val="20"/>
          <w:szCs w:val="20"/>
        </w:rPr>
      </w:pPr>
    </w:p>
    <w:p w14:paraId="06C470C3" w14:textId="5E0570CE" w:rsidR="000B6652" w:rsidRDefault="00337A63">
      <w:pPr>
        <w:pStyle w:val="TableContents"/>
        <w:rPr>
          <w:rFonts w:ascii="Marianne" w:hAnsi="Marianne"/>
          <w:sz w:val="20"/>
          <w:szCs w:val="20"/>
          <w:u w:val="single"/>
        </w:rPr>
      </w:pPr>
      <w:r>
        <w:rPr>
          <w:rFonts w:ascii="Marianne" w:hAnsi="Marianne"/>
          <w:sz w:val="20"/>
          <w:szCs w:val="20"/>
          <w:u w:val="single"/>
        </w:rPr>
        <w:t>Contact</w:t>
      </w:r>
      <w:r w:rsidR="004D724D">
        <w:rPr>
          <w:rFonts w:ascii="Marianne" w:hAnsi="Marianne"/>
          <w:sz w:val="20"/>
          <w:szCs w:val="20"/>
          <w:u w:val="single"/>
        </w:rPr>
        <w:t xml:space="preserve"> </w:t>
      </w:r>
      <w:r>
        <w:rPr>
          <w:rFonts w:ascii="Marianne" w:hAnsi="Marianne"/>
          <w:sz w:val="20"/>
          <w:szCs w:val="20"/>
          <w:u w:val="single"/>
        </w:rPr>
        <w:t xml:space="preserve">: </w:t>
      </w:r>
    </w:p>
    <w:p w14:paraId="39269E7D" w14:textId="77777777" w:rsidR="000B6652" w:rsidRDefault="00337A63">
      <w:pPr>
        <w:pStyle w:val="TableContents"/>
      </w:pPr>
      <w:r>
        <w:rPr>
          <w:rFonts w:ascii="Marianne" w:hAnsi="Marianne"/>
          <w:sz w:val="20"/>
          <w:szCs w:val="20"/>
        </w:rPr>
        <w:t xml:space="preserve">Thomas Gammella : 06 87 54 58 41 – </w:t>
      </w:r>
      <w:hyperlink r:id="rId10" w:history="1">
        <w:r>
          <w:rPr>
            <w:rStyle w:val="Lienhypertexte"/>
            <w:rFonts w:ascii="Marianne" w:hAnsi="Marianne"/>
            <w:sz w:val="20"/>
            <w:szCs w:val="20"/>
          </w:rPr>
          <w:t>thomas.gammella@ac-aix-marseille.fr</w:t>
        </w:r>
      </w:hyperlink>
      <w:r>
        <w:rPr>
          <w:rFonts w:ascii="Marianne" w:hAnsi="Marianne"/>
          <w:sz w:val="20"/>
          <w:szCs w:val="20"/>
        </w:rPr>
        <w:tab/>
      </w:r>
    </w:p>
    <w:sectPr w:rsidR="000B6652">
      <w:footerReference w:type="even" r:id="rId11"/>
      <w:footerReference w:type="default" r:id="rId12"/>
      <w:pgSz w:w="11906" w:h="16838"/>
      <w:pgMar w:top="964" w:right="964" w:bottom="1304" w:left="964" w:header="72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67380" w14:textId="77777777" w:rsidR="009B1224" w:rsidRDefault="00337A63">
      <w:r>
        <w:separator/>
      </w:r>
    </w:p>
  </w:endnote>
  <w:endnote w:type="continuationSeparator" w:id="0">
    <w:p w14:paraId="1BC3603D" w14:textId="77777777" w:rsidR="009B1224" w:rsidRDefault="0033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arianne Medium">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Marianne ExtraBold">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C87C" w14:textId="77777777" w:rsidR="00F75C2A" w:rsidRDefault="00337A63">
    <w:pPr>
      <w:pStyle w:val="Textbody"/>
    </w:pPr>
    <w:r>
      <w:rPr>
        <w:noProof/>
      </w:rPr>
      <w:drawing>
        <wp:anchor distT="0" distB="0" distL="114300" distR="114300" simplePos="0" relativeHeight="251659264" behindDoc="0" locked="0" layoutInCell="1" allowOverlap="1" wp14:anchorId="26B500E9" wp14:editId="08F0BC3F">
          <wp:simplePos x="0" y="0"/>
          <wp:positionH relativeFrom="column">
            <wp:posOffset>5410203</wp:posOffset>
          </wp:positionH>
          <wp:positionV relativeFrom="paragraph">
            <wp:posOffset>161921</wp:posOffset>
          </wp:positionV>
          <wp:extent cx="1394460" cy="841376"/>
          <wp:effectExtent l="0" t="0" r="0" b="0"/>
          <wp:wrapSquare wrapText="bothSides"/>
          <wp:docPr id="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4460" cy="841376"/>
                  </a:xfrm>
                  <a:prstGeom prst="rect">
                    <a:avLst/>
                  </a:prstGeom>
                  <a:noFill/>
                  <a:ln>
                    <a:noFill/>
                    <a:prstDash/>
                  </a:ln>
                </pic:spPr>
              </pic:pic>
            </a:graphicData>
          </a:graphic>
        </wp:anchor>
      </w:drawing>
    </w:r>
  </w:p>
  <w:p w14:paraId="26AE1517" w14:textId="77777777" w:rsidR="00F75C2A" w:rsidRDefault="00BA0A0D">
    <w:pPr>
      <w:pStyle w:val="Standard"/>
      <w:jc w:val="both"/>
      <w:rPr>
        <w:rFonts w:ascii="Marianne ExtraBold" w:hAnsi="Marianne ExtraBold"/>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2EBA" w14:textId="77777777" w:rsidR="00F75C2A" w:rsidRDefault="00337A63">
    <w:pPr>
      <w:pStyle w:val="Textbody"/>
    </w:pPr>
    <w:r>
      <w:rPr>
        <w:noProof/>
      </w:rPr>
      <w:drawing>
        <wp:anchor distT="0" distB="0" distL="114300" distR="114300" simplePos="0" relativeHeight="251661312" behindDoc="0" locked="0" layoutInCell="1" allowOverlap="1" wp14:anchorId="167268F3" wp14:editId="3E30DE43">
          <wp:simplePos x="0" y="0"/>
          <wp:positionH relativeFrom="column">
            <wp:posOffset>5369557</wp:posOffset>
          </wp:positionH>
          <wp:positionV relativeFrom="paragraph">
            <wp:posOffset>143505</wp:posOffset>
          </wp:positionV>
          <wp:extent cx="1394460" cy="841376"/>
          <wp:effectExtent l="0" t="0" r="0" b="0"/>
          <wp:wrapSquare wrapText="bothSides"/>
          <wp:docPr id="1"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4460" cy="841376"/>
                  </a:xfrm>
                  <a:prstGeom prst="rect">
                    <a:avLst/>
                  </a:prstGeom>
                  <a:noFill/>
                  <a:ln>
                    <a:noFill/>
                    <a:prstDash/>
                  </a:ln>
                </pic:spPr>
              </pic:pic>
            </a:graphicData>
          </a:graphic>
        </wp:anchor>
      </w:drawing>
    </w:r>
  </w:p>
  <w:p w14:paraId="4B66813E" w14:textId="77777777" w:rsidR="00F75C2A" w:rsidRDefault="00BA0A0D">
    <w:pPr>
      <w:pStyle w:val="Standard"/>
      <w:jc w:val="right"/>
      <w:rPr>
        <w:rFonts w:ascii="Marianne ExtraBold" w:hAnsi="Marianne ExtraBol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6E987" w14:textId="77777777" w:rsidR="009B1224" w:rsidRDefault="00337A63">
      <w:r>
        <w:rPr>
          <w:color w:val="000000"/>
        </w:rPr>
        <w:separator/>
      </w:r>
    </w:p>
  </w:footnote>
  <w:footnote w:type="continuationSeparator" w:id="0">
    <w:p w14:paraId="5308E0A2" w14:textId="77777777" w:rsidR="009B1224" w:rsidRDefault="00337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45A41"/>
    <w:multiLevelType w:val="multilevel"/>
    <w:tmpl w:val="5772407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55125241"/>
    <w:multiLevelType w:val="hybridMultilevel"/>
    <w:tmpl w:val="A19A38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52"/>
    <w:rsid w:val="000B6652"/>
    <w:rsid w:val="000E082D"/>
    <w:rsid w:val="0021391C"/>
    <w:rsid w:val="0027384A"/>
    <w:rsid w:val="002C2C72"/>
    <w:rsid w:val="00337A63"/>
    <w:rsid w:val="004D133E"/>
    <w:rsid w:val="004D724D"/>
    <w:rsid w:val="00692E08"/>
    <w:rsid w:val="008F2568"/>
    <w:rsid w:val="00981BA2"/>
    <w:rsid w:val="009B1224"/>
    <w:rsid w:val="009D4EB7"/>
    <w:rsid w:val="00A01ED5"/>
    <w:rsid w:val="00BA0A0D"/>
    <w:rsid w:val="00CA6871"/>
    <w:rsid w:val="00CF09FA"/>
    <w:rsid w:val="00D16F32"/>
    <w:rsid w:val="00ED6E4E"/>
    <w:rsid w:val="00F075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61157"/>
  <w15:docId w15:val="{616BC5B8-48A1-4DC0-A19A-C974F80C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Pieddepage">
    <w:name w:val="footer"/>
    <w:basedOn w:val="Standard"/>
    <w:pPr>
      <w:suppressLineNumbers/>
      <w:tabs>
        <w:tab w:val="center" w:pos="4989"/>
        <w:tab w:val="right" w:pos="9978"/>
      </w:tabs>
    </w:pPr>
  </w:style>
  <w:style w:type="paragraph" w:customStyle="1" w:styleId="Footnote">
    <w:name w:val="Footnote"/>
    <w:basedOn w:val="Standard"/>
    <w:pPr>
      <w:suppressLineNumbers/>
      <w:ind w:left="339" w:hanging="339"/>
    </w:pPr>
    <w:rPr>
      <w:sz w:val="20"/>
      <w:szCs w:val="20"/>
    </w:r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En-tte">
    <w:name w:val="header"/>
    <w:basedOn w:val="Normal"/>
    <w:pPr>
      <w:tabs>
        <w:tab w:val="center" w:pos="4536"/>
        <w:tab w:val="right" w:pos="9072"/>
      </w:tabs>
    </w:pPr>
    <w:rPr>
      <w:rFonts w:cs="Mangal"/>
      <w:szCs w:val="21"/>
    </w:rPr>
  </w:style>
  <w:style w:type="character" w:customStyle="1" w:styleId="En-tteCar">
    <w:name w:val="En-tête Car"/>
    <w:basedOn w:val="Policepardfaut"/>
    <w:rPr>
      <w:rFonts w:cs="Mangal"/>
      <w:szCs w:val="21"/>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homas.gammella@ac-aix-marseille.fr" TargetMode="External"/><Relationship Id="rId4" Type="http://schemas.openxmlformats.org/officeDocument/2006/relationships/webSettings" Target="webSettings.xml"/><Relationship Id="rId9" Type="http://schemas.openxmlformats.org/officeDocument/2006/relationships/hyperlink" Target="mailto:thomas.gammella@ac-aix-marseille.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466</Words>
  <Characters>2568</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GAMMELLA</dc:creator>
  <cp:lastModifiedBy>Gammella Thomas</cp:lastModifiedBy>
  <cp:revision>7</cp:revision>
  <cp:lastPrinted>2023-12-29T14:32:00Z</cp:lastPrinted>
  <dcterms:created xsi:type="dcterms:W3CDTF">2025-09-12T13:59:00Z</dcterms:created>
  <dcterms:modified xsi:type="dcterms:W3CDTF">2025-10-07T09:01:00Z</dcterms:modified>
</cp:coreProperties>
</file>