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63DF" w14:textId="77777777" w:rsidR="00AD38B7" w:rsidRPr="001306A8" w:rsidRDefault="00AD38B7" w:rsidP="003F2633">
      <w:pPr>
        <w:spacing w:after="0" w:line="240" w:lineRule="auto"/>
        <w:rPr>
          <w:rFonts w:ascii="Marianne" w:hAnsi="Marianne" w:cs="Arial"/>
          <w:b/>
          <w:sz w:val="36"/>
          <w:szCs w:val="36"/>
        </w:rPr>
      </w:pPr>
      <w:bookmarkStart w:id="0" w:name="_Hlk88748468"/>
    </w:p>
    <w:p w14:paraId="01C52E9E" w14:textId="77777777" w:rsidR="003F2633" w:rsidRPr="001306A8" w:rsidRDefault="003F2633" w:rsidP="009D527A">
      <w:pPr>
        <w:spacing w:after="0" w:line="240" w:lineRule="auto"/>
        <w:jc w:val="center"/>
        <w:rPr>
          <w:rFonts w:ascii="Marianne" w:hAnsi="Marianne" w:cs="Arial"/>
          <w:b/>
          <w:sz w:val="36"/>
          <w:szCs w:val="36"/>
        </w:rPr>
      </w:pPr>
    </w:p>
    <w:p w14:paraId="4AF6BAE3" w14:textId="7EEA68D8" w:rsidR="009D527A" w:rsidRPr="001306A8" w:rsidRDefault="00E5406F" w:rsidP="009D527A">
      <w:pPr>
        <w:spacing w:after="0" w:line="240" w:lineRule="auto"/>
        <w:jc w:val="center"/>
        <w:rPr>
          <w:rFonts w:ascii="Marianne" w:hAnsi="Marianne" w:cs="Arial"/>
          <w:b/>
          <w:sz w:val="36"/>
          <w:szCs w:val="36"/>
        </w:rPr>
      </w:pPr>
      <w:r w:rsidRPr="001306A8">
        <w:rPr>
          <w:rFonts w:ascii="Marianne" w:hAnsi="Marianne" w:cs="Arial"/>
          <w:b/>
          <w:sz w:val="36"/>
          <w:szCs w:val="36"/>
        </w:rPr>
        <w:t>PLAN D</w:t>
      </w:r>
      <w:r w:rsidR="000A3AD0" w:rsidRPr="001306A8">
        <w:rPr>
          <w:rFonts w:ascii="Marianne" w:hAnsi="Marianne" w:cs="Arial"/>
          <w:b/>
          <w:sz w:val="36"/>
          <w:szCs w:val="36"/>
        </w:rPr>
        <w:t>’AUDIT</w:t>
      </w:r>
    </w:p>
    <w:p w14:paraId="2E2976DF" w14:textId="58AC2ACC" w:rsidR="009D527A" w:rsidRPr="001306A8" w:rsidRDefault="000018E4" w:rsidP="009D527A">
      <w:pPr>
        <w:spacing w:after="0" w:line="240" w:lineRule="auto"/>
        <w:jc w:val="center"/>
        <w:rPr>
          <w:rFonts w:ascii="Marianne" w:hAnsi="Marianne" w:cs="Arial"/>
          <w:b/>
          <w:sz w:val="36"/>
          <w:szCs w:val="36"/>
        </w:rPr>
      </w:pPr>
      <w:r w:rsidRPr="001306A8">
        <w:rPr>
          <w:rFonts w:ascii="Marianne" w:hAnsi="Marianne" w:cs="Arial"/>
          <w:b/>
          <w:sz w:val="36"/>
          <w:szCs w:val="36"/>
        </w:rPr>
        <w:t xml:space="preserve">Renouvellement de la </w:t>
      </w:r>
      <w:r w:rsidR="009D527A" w:rsidRPr="001306A8">
        <w:rPr>
          <w:rFonts w:ascii="Marianne" w:hAnsi="Marianne" w:cs="Arial"/>
          <w:b/>
          <w:sz w:val="36"/>
          <w:szCs w:val="36"/>
        </w:rPr>
        <w:t xml:space="preserve">labellisation </w:t>
      </w:r>
    </w:p>
    <w:p w14:paraId="766C6D9A" w14:textId="30AB13F5" w:rsidR="009D527A" w:rsidRPr="001306A8" w:rsidRDefault="009D527A" w:rsidP="009D527A">
      <w:pPr>
        <w:spacing w:after="0" w:line="240" w:lineRule="auto"/>
        <w:jc w:val="center"/>
        <w:rPr>
          <w:rFonts w:ascii="Marianne" w:hAnsi="Marianne" w:cs="Arial"/>
          <w:b/>
          <w:color w:val="002060"/>
          <w:sz w:val="36"/>
          <w:szCs w:val="36"/>
        </w:rPr>
      </w:pPr>
      <w:r w:rsidRPr="001306A8">
        <w:rPr>
          <w:rFonts w:ascii="Marianne" w:hAnsi="Marianne" w:cs="Arial"/>
          <w:b/>
          <w:color w:val="002060"/>
          <w:sz w:val="36"/>
          <w:szCs w:val="36"/>
        </w:rPr>
        <w:t>LYCEE DES METIERS</w:t>
      </w:r>
    </w:p>
    <w:bookmarkEnd w:id="0"/>
    <w:p w14:paraId="64FC3BB5" w14:textId="55E7BE3C" w:rsidR="00502A4F" w:rsidRPr="001306A8" w:rsidRDefault="003F2633">
      <w:pPr>
        <w:rPr>
          <w:rFonts w:ascii="Marianne" w:hAnsi="Marianne"/>
        </w:rPr>
      </w:pPr>
      <w:r w:rsidRPr="001306A8">
        <w:rPr>
          <w:rFonts w:ascii="Marianne" w:hAnsi="Marianne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693A626" wp14:editId="2912597F">
            <wp:simplePos x="0" y="0"/>
            <wp:positionH relativeFrom="margin">
              <wp:posOffset>2338928</wp:posOffset>
            </wp:positionH>
            <wp:positionV relativeFrom="paragraph">
              <wp:posOffset>121955</wp:posOffset>
            </wp:positionV>
            <wp:extent cx="1217472" cy="728938"/>
            <wp:effectExtent l="0" t="0" r="190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lycée des métie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472" cy="728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91BA8" w14:textId="70465996" w:rsidR="009D527A" w:rsidRPr="001306A8" w:rsidRDefault="009D527A">
      <w:pPr>
        <w:rPr>
          <w:rFonts w:ascii="Marianne" w:hAnsi="Marianne"/>
        </w:rPr>
      </w:pPr>
    </w:p>
    <w:p w14:paraId="291C0201" w14:textId="049A1887" w:rsidR="009D527A" w:rsidRPr="001306A8" w:rsidRDefault="009D527A" w:rsidP="000018E4">
      <w:pPr>
        <w:spacing w:after="0" w:line="240" w:lineRule="auto"/>
        <w:rPr>
          <w:rFonts w:ascii="Marianne" w:hAnsi="Marianne" w:cs="Arial"/>
        </w:rPr>
      </w:pPr>
    </w:p>
    <w:p w14:paraId="26AB9E35" w14:textId="77777777" w:rsidR="003F2633" w:rsidRPr="001306A8" w:rsidRDefault="003F2633" w:rsidP="000018E4">
      <w:pPr>
        <w:spacing w:after="0" w:line="240" w:lineRule="auto"/>
        <w:rPr>
          <w:rFonts w:ascii="Marianne" w:hAnsi="Marianne" w:cs="Arial"/>
        </w:rPr>
      </w:pPr>
    </w:p>
    <w:p w14:paraId="32859CE8" w14:textId="77777777" w:rsidR="009D527A" w:rsidRPr="001306A8" w:rsidRDefault="009D527A" w:rsidP="00AD38B7">
      <w:pPr>
        <w:spacing w:after="0" w:line="240" w:lineRule="auto"/>
        <w:ind w:left="360" w:firstLine="709"/>
        <w:jc w:val="center"/>
        <w:rPr>
          <w:rFonts w:ascii="Marianne" w:hAnsi="Marianne" w:cs="Arial"/>
        </w:rPr>
      </w:pPr>
    </w:p>
    <w:p w14:paraId="78B9F3AC" w14:textId="484608EF" w:rsidR="000018E4" w:rsidRPr="001306A8" w:rsidRDefault="000018E4" w:rsidP="000018E4">
      <w:pPr>
        <w:rPr>
          <w:rFonts w:ascii="Marianne" w:hAnsi="Marianne" w:cs="Arial"/>
          <w:noProof/>
          <w:sz w:val="20"/>
          <w:szCs w:val="20"/>
          <w:lang w:eastAsia="fr-FR"/>
        </w:rPr>
      </w:pPr>
      <w:r w:rsidRPr="001306A8">
        <w:rPr>
          <w:rFonts w:ascii="Marianne" w:hAnsi="Marianne" w:cs="Calibri"/>
          <w:noProof/>
          <w:sz w:val="24"/>
          <w:szCs w:val="24"/>
          <w:lang w:eastAsia="fr-FR"/>
        </w:rPr>
        <w:t>Ē</w:t>
      </w:r>
      <w:r w:rsidRPr="001306A8">
        <w:rPr>
          <w:rFonts w:ascii="Marianne" w:hAnsi="Marianne" w:cs="Arial"/>
          <w:noProof/>
          <w:sz w:val="24"/>
          <w:szCs w:val="24"/>
          <w:lang w:eastAsia="fr-FR"/>
        </w:rPr>
        <w:t>tablissement</w:t>
      </w:r>
      <w:r w:rsidRPr="001306A8">
        <w:rPr>
          <w:rFonts w:ascii="Marianne" w:hAnsi="Marianne" w:cs="Arial"/>
          <w:noProof/>
          <w:sz w:val="24"/>
          <w:szCs w:val="24"/>
          <w:vertAlign w:val="superscript"/>
          <w:lang w:eastAsia="fr-FR"/>
        </w:rPr>
        <w:footnoteReference w:id="1"/>
      </w:r>
      <w:r w:rsidRPr="001306A8">
        <w:rPr>
          <w:rFonts w:ascii="Marianne" w:hAnsi="Marianne" w:cs="Calibri"/>
          <w:noProof/>
          <w:sz w:val="24"/>
          <w:szCs w:val="24"/>
          <w:lang w:eastAsia="fr-FR"/>
        </w:rPr>
        <w:t> </w:t>
      </w:r>
      <w:r w:rsidRPr="001306A8">
        <w:rPr>
          <w:rFonts w:ascii="Marianne" w:hAnsi="Marianne" w:cs="Arial"/>
          <w:noProof/>
          <w:sz w:val="24"/>
          <w:szCs w:val="24"/>
          <w:lang w:eastAsia="fr-FR"/>
        </w:rPr>
        <w:t>:</w:t>
      </w:r>
    </w:p>
    <w:p w14:paraId="4AE14121" w14:textId="7D9359E1" w:rsidR="009D527A" w:rsidRPr="001306A8" w:rsidRDefault="004E33B3" w:rsidP="004E33B3">
      <w:pPr>
        <w:spacing w:after="0" w:line="240" w:lineRule="auto"/>
        <w:rPr>
          <w:rFonts w:ascii="Marianne" w:hAnsi="Marianne" w:cs="Calibri"/>
          <w:noProof/>
          <w:sz w:val="24"/>
          <w:szCs w:val="24"/>
          <w:lang w:eastAsia="fr-FR"/>
        </w:rPr>
      </w:pPr>
      <w:r w:rsidRPr="001306A8">
        <w:rPr>
          <w:rFonts w:ascii="Marianne" w:hAnsi="Marianne" w:cs="Calibri"/>
          <w:noProof/>
          <w:sz w:val="24"/>
          <w:szCs w:val="24"/>
          <w:lang w:eastAsia="fr-FR"/>
        </w:rPr>
        <w:t>Date d’audit :</w:t>
      </w:r>
    </w:p>
    <w:p w14:paraId="60A255F1" w14:textId="4EC7FB02" w:rsidR="004E33B3" w:rsidRPr="001306A8" w:rsidRDefault="004E33B3" w:rsidP="004E33B3">
      <w:pPr>
        <w:spacing w:after="0" w:line="240" w:lineRule="auto"/>
        <w:rPr>
          <w:rFonts w:ascii="Marianne" w:hAnsi="Marianne" w:cs="Arial"/>
        </w:rPr>
      </w:pPr>
    </w:p>
    <w:p w14:paraId="68F54A40" w14:textId="59A97238" w:rsidR="004E33B3" w:rsidRPr="001306A8" w:rsidRDefault="004E33B3" w:rsidP="004E33B3">
      <w:pPr>
        <w:spacing w:after="0" w:line="240" w:lineRule="auto"/>
        <w:rPr>
          <w:rFonts w:ascii="Marianne" w:hAnsi="Marianne" w:cs="Arial"/>
        </w:rPr>
      </w:pPr>
      <w:r w:rsidRPr="001306A8">
        <w:rPr>
          <w:rFonts w:ascii="Marianne" w:hAnsi="Marianne" w:cs="Arial"/>
        </w:rPr>
        <w:t>Noms des auditeurs :</w:t>
      </w:r>
    </w:p>
    <w:p w14:paraId="654EBA95" w14:textId="6AB69AC1" w:rsidR="000018E4" w:rsidRPr="001306A8" w:rsidRDefault="000018E4" w:rsidP="000018E4">
      <w:pPr>
        <w:rPr>
          <w:rFonts w:ascii="Marianne" w:hAnsi="Marianne"/>
          <w:sz w:val="24"/>
          <w:szCs w:val="24"/>
        </w:rPr>
      </w:pPr>
    </w:p>
    <w:p w14:paraId="7A5BBDB8" w14:textId="2C8A335B" w:rsidR="004E33B3" w:rsidRPr="001306A8" w:rsidRDefault="004E33B3" w:rsidP="000018E4">
      <w:pPr>
        <w:rPr>
          <w:rFonts w:ascii="Marianne" w:hAnsi="Marianne"/>
          <w:sz w:val="24"/>
          <w:szCs w:val="24"/>
        </w:rPr>
      </w:pPr>
    </w:p>
    <w:p w14:paraId="4CE0F91C" w14:textId="77777777" w:rsidR="004E33B3" w:rsidRPr="001306A8" w:rsidRDefault="004E33B3" w:rsidP="000018E4">
      <w:pPr>
        <w:rPr>
          <w:rFonts w:ascii="Marianne" w:hAnsi="Marianne"/>
          <w:sz w:val="24"/>
          <w:szCs w:val="24"/>
        </w:rPr>
      </w:pPr>
    </w:p>
    <w:p w14:paraId="226160E5" w14:textId="61900515" w:rsidR="000018E4" w:rsidRPr="001306A8" w:rsidRDefault="000018E4" w:rsidP="000018E4">
      <w:pPr>
        <w:spacing w:after="0"/>
        <w:rPr>
          <w:rFonts w:ascii="Marianne" w:hAnsi="Marianne" w:cs="Arial"/>
          <w:noProof/>
          <w:sz w:val="24"/>
          <w:szCs w:val="24"/>
          <w:lang w:eastAsia="fr-FR"/>
        </w:rPr>
      </w:pPr>
      <w:r w:rsidRPr="001306A8">
        <w:rPr>
          <w:rFonts w:ascii="Marianne" w:hAnsi="Marianne" w:cs="Arial"/>
          <w:noProof/>
          <w:sz w:val="24"/>
          <w:szCs w:val="24"/>
          <w:lang w:eastAsia="fr-FR"/>
        </w:rPr>
        <w:t xml:space="preserve">À remplir et à renvoyer au plus tard </w:t>
      </w:r>
      <w:r w:rsidR="009131D2" w:rsidRPr="001306A8">
        <w:rPr>
          <w:rFonts w:ascii="Marianne" w:hAnsi="Marianne" w:cs="Arial"/>
          <w:noProof/>
          <w:sz w:val="24"/>
          <w:szCs w:val="24"/>
          <w:lang w:eastAsia="fr-FR"/>
        </w:rPr>
        <w:t>15</w:t>
      </w:r>
      <w:r w:rsidRPr="001306A8">
        <w:rPr>
          <w:rFonts w:ascii="Marianne" w:hAnsi="Marianne" w:cs="Arial"/>
          <w:noProof/>
          <w:sz w:val="24"/>
          <w:szCs w:val="24"/>
          <w:lang w:eastAsia="fr-FR"/>
        </w:rPr>
        <w:t xml:space="preserve"> jours avant l’audit</w:t>
      </w:r>
    </w:p>
    <w:p w14:paraId="0CCEEB57" w14:textId="77777777" w:rsidR="000018E4" w:rsidRPr="001306A8" w:rsidRDefault="000018E4" w:rsidP="000018E4">
      <w:pPr>
        <w:pStyle w:val="Paragraphedeliste"/>
        <w:rPr>
          <w:rFonts w:ascii="Marianne" w:hAnsi="Marianne"/>
          <w:sz w:val="24"/>
          <w:szCs w:val="24"/>
        </w:rPr>
      </w:pPr>
    </w:p>
    <w:p w14:paraId="651D5A3B" w14:textId="6379B0F8" w:rsidR="009D527A" w:rsidRPr="001306A8" w:rsidRDefault="009D527A" w:rsidP="009D527A">
      <w:pPr>
        <w:spacing w:after="0" w:line="240" w:lineRule="auto"/>
        <w:rPr>
          <w:rFonts w:ascii="Marianne" w:hAnsi="Marianne" w:cs="Arial"/>
        </w:rPr>
      </w:pPr>
    </w:p>
    <w:p w14:paraId="62E6E1A1" w14:textId="306F50D2" w:rsidR="009D527A" w:rsidRPr="001306A8" w:rsidRDefault="009D527A" w:rsidP="009D527A">
      <w:pPr>
        <w:spacing w:after="0" w:line="240" w:lineRule="auto"/>
        <w:rPr>
          <w:rFonts w:ascii="Marianne" w:hAnsi="Marianne" w:cs="Arial"/>
        </w:rPr>
      </w:pPr>
    </w:p>
    <w:p w14:paraId="397C46DB" w14:textId="6FB70CBB" w:rsidR="008B65FD" w:rsidRPr="001306A8" w:rsidRDefault="008B65FD" w:rsidP="009D527A">
      <w:pPr>
        <w:spacing w:after="0" w:line="240" w:lineRule="auto"/>
        <w:rPr>
          <w:rFonts w:ascii="Marianne" w:hAnsi="Marianne" w:cs="Arial"/>
        </w:rPr>
      </w:pPr>
    </w:p>
    <w:p w14:paraId="5C706595" w14:textId="5EF5E483" w:rsidR="008B65FD" w:rsidRPr="001306A8" w:rsidRDefault="008B65FD" w:rsidP="009D527A">
      <w:pPr>
        <w:spacing w:after="0" w:line="240" w:lineRule="auto"/>
        <w:rPr>
          <w:rFonts w:ascii="Marianne" w:hAnsi="Marianne" w:cs="Arial"/>
        </w:rPr>
      </w:pPr>
    </w:p>
    <w:p w14:paraId="2B8FFF56" w14:textId="0813D5D7" w:rsidR="009D527A" w:rsidRPr="001306A8" w:rsidRDefault="009D527A" w:rsidP="009D527A">
      <w:pPr>
        <w:spacing w:after="0" w:line="240" w:lineRule="auto"/>
        <w:rPr>
          <w:rFonts w:ascii="Marianne" w:hAnsi="Marianne" w:cs="Arial"/>
        </w:rPr>
      </w:pPr>
    </w:p>
    <w:p w14:paraId="4E434DE0" w14:textId="6FFEA13E" w:rsidR="009D527A" w:rsidRPr="001306A8" w:rsidRDefault="009D527A" w:rsidP="00AD38B7">
      <w:pPr>
        <w:spacing w:after="0" w:line="240" w:lineRule="auto"/>
        <w:ind w:firstLine="360"/>
        <w:rPr>
          <w:rFonts w:ascii="Marianne" w:hAnsi="Marianne" w:cs="Arial"/>
          <w:b/>
          <w:sz w:val="28"/>
          <w:szCs w:val="28"/>
        </w:rPr>
      </w:pPr>
      <w:r w:rsidRPr="001306A8">
        <w:rPr>
          <w:rFonts w:ascii="Marianne" w:hAnsi="Marianne" w:cs="Arial"/>
          <w:b/>
          <w:sz w:val="28"/>
          <w:szCs w:val="28"/>
        </w:rPr>
        <w:t>CONTACT</w:t>
      </w:r>
      <w:r w:rsidR="00B2275C">
        <w:rPr>
          <w:rFonts w:ascii="Marianne" w:hAnsi="Marianne" w:cs="Arial"/>
          <w:b/>
          <w:sz w:val="28"/>
          <w:szCs w:val="28"/>
        </w:rPr>
        <w:t>S</w:t>
      </w:r>
    </w:p>
    <w:p w14:paraId="070F56BB" w14:textId="29885117" w:rsidR="009D527A" w:rsidRPr="001306A8" w:rsidRDefault="009D527A" w:rsidP="009D527A">
      <w:pPr>
        <w:spacing w:after="0" w:line="240" w:lineRule="auto"/>
        <w:rPr>
          <w:rFonts w:ascii="Marianne" w:hAnsi="Marianne" w:cs="Arial"/>
          <w:b/>
        </w:rPr>
      </w:pPr>
    </w:p>
    <w:p w14:paraId="06C603D4" w14:textId="0531D8AF" w:rsidR="008B65FD" w:rsidRPr="00B2275C" w:rsidRDefault="00B2275C" w:rsidP="00B2275C">
      <w:pPr>
        <w:spacing w:after="0" w:line="240" w:lineRule="auto"/>
        <w:jc w:val="both"/>
        <w:rPr>
          <w:rFonts w:ascii="Marianne" w:hAnsi="Marianne" w:cs="Arial"/>
        </w:rPr>
      </w:pPr>
      <w:r w:rsidRPr="00B2275C">
        <w:rPr>
          <w:rFonts w:ascii="Marianne" w:hAnsi="Marianne" w:cs="Arial"/>
        </w:rPr>
        <w:t>Pour la région académique Provence Alpes Côte d’Azur – académie d’Aix-Marseille</w:t>
      </w:r>
    </w:p>
    <w:p w14:paraId="2950AD00" w14:textId="23FB9D15" w:rsidR="00AD38B7" w:rsidRPr="00B2275C" w:rsidRDefault="009D527A" w:rsidP="009D527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 w:cs="Arial"/>
        </w:rPr>
      </w:pPr>
      <w:r w:rsidRPr="00B2275C">
        <w:rPr>
          <w:rFonts w:ascii="Marianne" w:hAnsi="Marianne" w:cs="Arial"/>
        </w:rPr>
        <w:t>Emmanuelle LACAN</w:t>
      </w:r>
    </w:p>
    <w:p w14:paraId="0C6D62BE" w14:textId="293478A8" w:rsidR="009D527A" w:rsidRPr="00B2275C" w:rsidRDefault="009D527A" w:rsidP="00AD38B7">
      <w:pPr>
        <w:pStyle w:val="Paragraphedeliste"/>
        <w:spacing w:after="0" w:line="240" w:lineRule="auto"/>
        <w:jc w:val="both"/>
        <w:rPr>
          <w:rStyle w:val="Lienhypertexte"/>
          <w:rFonts w:ascii="Marianne" w:hAnsi="Marianne" w:cs="Arial"/>
          <w:color w:val="002060"/>
          <w:u w:val="none"/>
        </w:rPr>
      </w:pPr>
      <w:r w:rsidRPr="00B2275C">
        <w:rPr>
          <w:rFonts w:ascii="Marianne" w:hAnsi="Marianne" w:cs="Arial"/>
        </w:rPr>
        <w:t>0</w:t>
      </w:r>
      <w:r w:rsidR="00B2275C" w:rsidRPr="00B2275C">
        <w:rPr>
          <w:rFonts w:ascii="Marianne" w:hAnsi="Marianne" w:cs="Arial"/>
        </w:rPr>
        <w:t>6 09 92 91 75</w:t>
      </w:r>
      <w:r w:rsidR="00B2275C" w:rsidRPr="00B2275C">
        <w:rPr>
          <w:rFonts w:ascii="Marianne" w:hAnsi="Marianne" w:cs="Arial"/>
          <w:color w:val="002060"/>
        </w:rPr>
        <w:t xml:space="preserve"> - </w:t>
      </w:r>
      <w:hyperlink r:id="rId12" w:history="1">
        <w:r w:rsidR="00B2275C" w:rsidRPr="00B2275C">
          <w:rPr>
            <w:rStyle w:val="Lienhypertexte"/>
            <w:rFonts w:ascii="Marianne" w:hAnsi="Marianne" w:cs="Arial"/>
          </w:rPr>
          <w:t>emmanuelle.lacan@region-academique-paca.fr</w:t>
        </w:r>
      </w:hyperlink>
    </w:p>
    <w:p w14:paraId="4B0CE77E" w14:textId="77777777" w:rsidR="00B2275C" w:rsidRPr="00B2275C" w:rsidRDefault="00B2275C" w:rsidP="00AD38B7">
      <w:pPr>
        <w:pStyle w:val="Paragraphedeliste"/>
        <w:spacing w:after="0" w:line="240" w:lineRule="auto"/>
        <w:jc w:val="both"/>
        <w:rPr>
          <w:rFonts w:ascii="Marianne" w:hAnsi="Marianne" w:cs="Arial"/>
        </w:rPr>
      </w:pPr>
    </w:p>
    <w:p w14:paraId="3682B20D" w14:textId="163BBB05" w:rsidR="009D527A" w:rsidRPr="00B2275C" w:rsidRDefault="00B2275C" w:rsidP="008B65FD">
      <w:pPr>
        <w:spacing w:after="0" w:line="240" w:lineRule="auto"/>
        <w:jc w:val="both"/>
        <w:rPr>
          <w:rFonts w:ascii="Marianne" w:hAnsi="Marianne" w:cs="Arial"/>
        </w:rPr>
      </w:pPr>
      <w:r w:rsidRPr="00B2275C">
        <w:rPr>
          <w:rFonts w:ascii="Marianne" w:hAnsi="Marianne" w:cs="Arial"/>
        </w:rPr>
        <w:t xml:space="preserve">Pour </w:t>
      </w:r>
      <w:r w:rsidRPr="00B2275C">
        <w:rPr>
          <w:rFonts w:ascii="Marianne" w:hAnsi="Marianne" w:cs="Arial"/>
        </w:rPr>
        <w:t>l’</w:t>
      </w:r>
      <w:r w:rsidRPr="00B2275C">
        <w:rPr>
          <w:rFonts w:ascii="Marianne" w:hAnsi="Marianne" w:cs="Arial"/>
        </w:rPr>
        <w:t>académie d</w:t>
      </w:r>
      <w:r w:rsidRPr="00B2275C">
        <w:rPr>
          <w:rFonts w:ascii="Marianne" w:hAnsi="Marianne" w:cs="Arial"/>
        </w:rPr>
        <w:t>e Nice</w:t>
      </w:r>
    </w:p>
    <w:p w14:paraId="587B315A" w14:textId="7DD3FF84" w:rsidR="00B2275C" w:rsidRPr="00B2275C" w:rsidRDefault="00B2275C" w:rsidP="00B2275C">
      <w:pPr>
        <w:pStyle w:val="Paragraphedeliste"/>
        <w:numPr>
          <w:ilvl w:val="0"/>
          <w:numId w:val="1"/>
        </w:numPr>
        <w:spacing w:after="0" w:line="240" w:lineRule="auto"/>
        <w:rPr>
          <w:rStyle w:val="Lienhypertexte"/>
          <w:rFonts w:ascii="Marianne" w:hAnsi="Marianne" w:cs="Arial"/>
          <w:color w:val="auto"/>
          <w:u w:val="none"/>
        </w:rPr>
      </w:pPr>
      <w:r w:rsidRPr="00B2275C">
        <w:rPr>
          <w:rFonts w:ascii="Marianne" w:hAnsi="Marianne" w:cs="Arial"/>
        </w:rPr>
        <w:t xml:space="preserve">Audrey DEREGEL </w:t>
      </w:r>
      <w:r w:rsidRPr="00B2275C">
        <w:br/>
      </w:r>
      <w:r w:rsidRPr="00B2275C">
        <w:rPr>
          <w:rFonts w:ascii="Marianne" w:hAnsi="Marianne"/>
        </w:rPr>
        <w:t>06.14.79.95.43</w:t>
      </w:r>
      <w:r w:rsidRPr="00B2275C">
        <w:rPr>
          <w:rFonts w:ascii="Marianne" w:hAnsi="Marianne"/>
        </w:rPr>
        <w:t xml:space="preserve"> - </w:t>
      </w:r>
      <w:hyperlink r:id="rId13" w:history="1">
        <w:r w:rsidRPr="00B2275C">
          <w:rPr>
            <w:rStyle w:val="Lienhypertexte"/>
            <w:rFonts w:ascii="Marianne" w:hAnsi="Marianne" w:cs="Arial"/>
          </w:rPr>
          <w:t>audrey.deregel@region-academique-paca.fr</w:t>
        </w:r>
      </w:hyperlink>
    </w:p>
    <w:p w14:paraId="380BC3CC" w14:textId="36633B3B" w:rsidR="00314553" w:rsidRPr="001306A8" w:rsidRDefault="00314553" w:rsidP="000959B5">
      <w:pPr>
        <w:rPr>
          <w:rFonts w:ascii="Marianne" w:hAnsi="Marianne"/>
          <w:sz w:val="24"/>
          <w:szCs w:val="24"/>
        </w:rPr>
      </w:pPr>
    </w:p>
    <w:p w14:paraId="17E42346" w14:textId="2E9F59CA" w:rsidR="00314553" w:rsidRPr="001306A8" w:rsidRDefault="00314553" w:rsidP="000959B5">
      <w:pPr>
        <w:rPr>
          <w:rFonts w:ascii="Marianne" w:hAnsi="Marianne"/>
          <w:sz w:val="24"/>
          <w:szCs w:val="24"/>
        </w:rPr>
      </w:pPr>
    </w:p>
    <w:p w14:paraId="768784E0" w14:textId="48018ECB" w:rsidR="000018E4" w:rsidRPr="001306A8" w:rsidRDefault="000018E4" w:rsidP="000018E4">
      <w:pPr>
        <w:rPr>
          <w:rFonts w:ascii="Marianne" w:hAnsi="Marianne"/>
          <w:sz w:val="24"/>
          <w:szCs w:val="24"/>
        </w:rPr>
      </w:pPr>
    </w:p>
    <w:p w14:paraId="7D83B279" w14:textId="7C6E5AEA" w:rsidR="000018E4" w:rsidRPr="001306A8" w:rsidRDefault="000018E4" w:rsidP="000018E4">
      <w:pPr>
        <w:pStyle w:val="Paragraphedeliste"/>
        <w:ind w:left="0"/>
        <w:rPr>
          <w:rFonts w:ascii="Marianne" w:hAnsi="Marianne" w:cs="Arial"/>
          <w:noProof/>
          <w:sz w:val="20"/>
          <w:szCs w:val="20"/>
          <w:lang w:eastAsia="fr-FR"/>
        </w:rPr>
      </w:pP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En fonction des contraintes des personnels audités, les critères peuvent être présentés dans l’ordre de votre choix. </w:t>
      </w:r>
    </w:p>
    <w:p w14:paraId="30A2C502" w14:textId="77777777" w:rsidR="008B65FD" w:rsidRPr="001306A8" w:rsidRDefault="008B65FD" w:rsidP="000018E4">
      <w:pPr>
        <w:pStyle w:val="Paragraphedeliste"/>
        <w:ind w:left="0"/>
        <w:rPr>
          <w:rFonts w:ascii="Marianne" w:hAnsi="Marianne" w:cs="Arial"/>
          <w:noProof/>
          <w:sz w:val="20"/>
          <w:szCs w:val="20"/>
          <w:lang w:eastAsia="fr-FR"/>
        </w:rPr>
      </w:pPr>
    </w:p>
    <w:p w14:paraId="7ECFE0AD" w14:textId="0A5FBFC2" w:rsidR="000018E4" w:rsidRPr="001306A8" w:rsidRDefault="000018E4" w:rsidP="000018E4">
      <w:pPr>
        <w:pStyle w:val="Paragraphedeliste"/>
        <w:ind w:left="0"/>
        <w:rPr>
          <w:rFonts w:ascii="Marianne" w:hAnsi="Marianne" w:cs="Arial"/>
          <w:noProof/>
          <w:sz w:val="20"/>
          <w:szCs w:val="20"/>
          <w:lang w:eastAsia="fr-FR"/>
        </w:rPr>
      </w:pP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Il convient de respecter la durée maximale de </w:t>
      </w:r>
      <w:r w:rsidR="00314553" w:rsidRPr="001306A8">
        <w:rPr>
          <w:rFonts w:ascii="Marianne" w:hAnsi="Marianne" w:cs="Arial"/>
          <w:noProof/>
          <w:sz w:val="20"/>
          <w:szCs w:val="20"/>
          <w:lang w:eastAsia="fr-FR"/>
        </w:rPr>
        <w:t>15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 minutes</w:t>
      </w:r>
      <w:r w:rsidR="00314553"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 de présentation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 par critère qui compren</w:t>
      </w:r>
      <w:r w:rsidR="008B65FD"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d 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une présentation générale de la démarche </w:t>
      </w:r>
      <w:r w:rsidR="00B2275C">
        <w:rPr>
          <w:rFonts w:ascii="Marianne" w:hAnsi="Marianne" w:cs="Arial"/>
          <w:noProof/>
          <w:sz w:val="20"/>
          <w:szCs w:val="20"/>
          <w:lang w:eastAsia="fr-FR"/>
        </w:rPr>
        <w:t xml:space="preserve">qualité 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de l’établissement sur le critère, </w:t>
      </w:r>
      <w:r w:rsidR="00314553" w:rsidRPr="001306A8">
        <w:rPr>
          <w:rFonts w:ascii="Marianne" w:hAnsi="Marianne" w:cs="Arial"/>
          <w:noProof/>
          <w:sz w:val="20"/>
          <w:szCs w:val="20"/>
          <w:lang w:eastAsia="fr-FR"/>
        </w:rPr>
        <w:t>et, éventuellement une action emblématique au regard du critère. Pour chaque critère, un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 échange avec les auditeurs</w:t>
      </w:r>
      <w:r w:rsidR="00314553" w:rsidRPr="001306A8">
        <w:rPr>
          <w:rFonts w:ascii="Marianne" w:hAnsi="Marianne" w:cs="Arial"/>
          <w:noProof/>
          <w:sz w:val="20"/>
          <w:szCs w:val="20"/>
          <w:lang w:eastAsia="fr-FR"/>
        </w:rPr>
        <w:t xml:space="preserve"> de 15mn est prévu</w:t>
      </w:r>
      <w:r w:rsidRPr="001306A8">
        <w:rPr>
          <w:rFonts w:ascii="Marianne" w:hAnsi="Marianne" w:cs="Arial"/>
          <w:noProof/>
          <w:sz w:val="20"/>
          <w:szCs w:val="20"/>
          <w:lang w:eastAsia="fr-FR"/>
        </w:rPr>
        <w:t>.</w:t>
      </w:r>
    </w:p>
    <w:p w14:paraId="4EE4E3C5" w14:textId="3E02E71D" w:rsidR="000018E4" w:rsidRPr="001306A8" w:rsidRDefault="000018E4" w:rsidP="000018E4">
      <w:pPr>
        <w:pStyle w:val="Paragraphedeliste"/>
        <w:ind w:left="0"/>
        <w:rPr>
          <w:rFonts w:ascii="Marianne" w:hAnsi="Marianne"/>
          <w:sz w:val="20"/>
          <w:szCs w:val="20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975"/>
        <w:gridCol w:w="4115"/>
        <w:gridCol w:w="762"/>
        <w:gridCol w:w="3095"/>
      </w:tblGrid>
      <w:tr w:rsidR="000018E4" w:rsidRPr="001306A8" w14:paraId="5DCF6136" w14:textId="77777777" w:rsidTr="00B2275C">
        <w:trPr>
          <w:cantSplit/>
          <w:trHeight w:val="578"/>
        </w:trPr>
        <w:tc>
          <w:tcPr>
            <w:tcW w:w="976" w:type="dxa"/>
            <w:shd w:val="clear" w:color="auto" w:fill="002060"/>
          </w:tcPr>
          <w:p w14:paraId="128B3C12" w14:textId="77777777" w:rsidR="000018E4" w:rsidRPr="001306A8" w:rsidRDefault="000018E4" w:rsidP="000018E4">
            <w:pPr>
              <w:spacing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  <w:shd w:val="clear" w:color="auto" w:fill="002060"/>
          </w:tcPr>
          <w:p w14:paraId="028C36AA" w14:textId="77777777" w:rsidR="000018E4" w:rsidRPr="001306A8" w:rsidRDefault="000018E4" w:rsidP="000018E4">
            <w:pPr>
              <w:spacing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115" w:type="dxa"/>
            <w:shd w:val="clear" w:color="auto" w:fill="002060"/>
          </w:tcPr>
          <w:p w14:paraId="402694B4" w14:textId="77777777" w:rsidR="000018E4" w:rsidRPr="001306A8" w:rsidRDefault="000018E4" w:rsidP="000018E4">
            <w:pPr>
              <w:spacing w:after="0"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  <w:p w14:paraId="5819CD1B" w14:textId="75CAAE54" w:rsidR="000018E4" w:rsidRPr="001306A8" w:rsidRDefault="000018E4" w:rsidP="000018E4">
            <w:pPr>
              <w:spacing w:after="0"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  <w:t>Participants audités</w:t>
            </w:r>
            <w:r w:rsidR="0042331A" w:rsidRPr="001306A8"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  <w:t xml:space="preserve"> : nom et </w:t>
            </w:r>
            <w:r w:rsidRPr="001306A8"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  <w:t>fonction</w:t>
            </w:r>
          </w:p>
        </w:tc>
        <w:tc>
          <w:tcPr>
            <w:tcW w:w="762" w:type="dxa"/>
            <w:shd w:val="clear" w:color="auto" w:fill="002060"/>
            <w:vAlign w:val="center"/>
          </w:tcPr>
          <w:p w14:paraId="70DE6B3C" w14:textId="3E90A94A" w:rsidR="000018E4" w:rsidRPr="001306A8" w:rsidRDefault="000018E4" w:rsidP="000018E4">
            <w:pPr>
              <w:spacing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  <w:t>critères</w:t>
            </w:r>
          </w:p>
        </w:tc>
        <w:tc>
          <w:tcPr>
            <w:tcW w:w="3095" w:type="dxa"/>
            <w:shd w:val="clear" w:color="auto" w:fill="002060"/>
            <w:vAlign w:val="center"/>
          </w:tcPr>
          <w:p w14:paraId="1FC4D941" w14:textId="22180CBD" w:rsidR="000018E4" w:rsidRPr="001306A8" w:rsidRDefault="000018E4" w:rsidP="0042331A">
            <w:pPr>
              <w:spacing w:after="0" w:line="240" w:lineRule="auto"/>
              <w:jc w:val="center"/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  <w:t>Actions présentées</w:t>
            </w:r>
          </w:p>
        </w:tc>
      </w:tr>
      <w:tr w:rsidR="000018E4" w:rsidRPr="001306A8" w14:paraId="2BAC17F9" w14:textId="77777777" w:rsidTr="00B2275C">
        <w:trPr>
          <w:cantSplit/>
          <w:trHeight w:val="578"/>
        </w:trPr>
        <w:tc>
          <w:tcPr>
            <w:tcW w:w="976" w:type="dxa"/>
          </w:tcPr>
          <w:p w14:paraId="0369DAED" w14:textId="1CEDF3F3" w:rsidR="000018E4" w:rsidRPr="001306A8" w:rsidRDefault="000018E4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0F005DAA" w14:textId="4C0B3F25" w:rsidR="000018E4" w:rsidRPr="001306A8" w:rsidRDefault="001306A8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30 min</w:t>
            </w:r>
          </w:p>
        </w:tc>
        <w:tc>
          <w:tcPr>
            <w:tcW w:w="4115" w:type="dxa"/>
          </w:tcPr>
          <w:p w14:paraId="1C15F2A4" w14:textId="4F6EA416" w:rsidR="007B5AE0" w:rsidRPr="001306A8" w:rsidRDefault="001306A8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Visite</w:t>
            </w: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 xml:space="preserve"> de l’établissement </w:t>
            </w:r>
          </w:p>
        </w:tc>
        <w:tc>
          <w:tcPr>
            <w:tcW w:w="762" w:type="dxa"/>
            <w:vAlign w:val="center"/>
          </w:tcPr>
          <w:p w14:paraId="110A33AE" w14:textId="051374DF" w:rsidR="000018E4" w:rsidRPr="001306A8" w:rsidRDefault="000018E4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3095" w:type="dxa"/>
            <w:vAlign w:val="center"/>
          </w:tcPr>
          <w:p w14:paraId="301EE10A" w14:textId="2366389B" w:rsidR="000018E4" w:rsidRPr="001306A8" w:rsidRDefault="000018E4" w:rsidP="000959B5">
            <w:pPr>
              <w:spacing w:after="0"/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</w:tr>
      <w:tr w:rsidR="001306A8" w:rsidRPr="001306A8" w14:paraId="023ACB84" w14:textId="77777777" w:rsidTr="00B2275C">
        <w:trPr>
          <w:cantSplit/>
          <w:trHeight w:val="578"/>
        </w:trPr>
        <w:tc>
          <w:tcPr>
            <w:tcW w:w="976" w:type="dxa"/>
          </w:tcPr>
          <w:p w14:paraId="4687481D" w14:textId="013E027D" w:rsidR="001306A8" w:rsidRPr="001306A8" w:rsidRDefault="001306A8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4EE65CB2" w14:textId="5D4F5703" w:rsidR="001306A8" w:rsidRDefault="00B2275C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30 mn</w:t>
            </w:r>
          </w:p>
        </w:tc>
        <w:tc>
          <w:tcPr>
            <w:tcW w:w="4115" w:type="dxa"/>
          </w:tcPr>
          <w:p w14:paraId="767F0289" w14:textId="77B4882B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Introduction du groupe de pilotage sur la démarche qualité de l’établissement</w:t>
            </w:r>
          </w:p>
        </w:tc>
        <w:tc>
          <w:tcPr>
            <w:tcW w:w="762" w:type="dxa"/>
            <w:vAlign w:val="center"/>
          </w:tcPr>
          <w:p w14:paraId="019134DD" w14:textId="77777777" w:rsidR="001306A8" w:rsidRPr="001306A8" w:rsidRDefault="001306A8" w:rsidP="00881675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3095" w:type="dxa"/>
            <w:vAlign w:val="center"/>
          </w:tcPr>
          <w:p w14:paraId="3AA5B5C3" w14:textId="77777777" w:rsidR="001306A8" w:rsidRPr="001306A8" w:rsidRDefault="001306A8" w:rsidP="000959B5">
            <w:pPr>
              <w:spacing w:after="0"/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</w:tr>
      <w:tr w:rsidR="007B5AE0" w:rsidRPr="001306A8" w14:paraId="7CFC96BD" w14:textId="77777777" w:rsidTr="00B2275C">
        <w:trPr>
          <w:cantSplit/>
          <w:trHeight w:val="578"/>
        </w:trPr>
        <w:tc>
          <w:tcPr>
            <w:tcW w:w="976" w:type="dxa"/>
          </w:tcPr>
          <w:p w14:paraId="51E5EC35" w14:textId="47C9E90D" w:rsidR="007B5AE0" w:rsidRPr="001306A8" w:rsidRDefault="007B5AE0" w:rsidP="007B5AE0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7CA384C4" w14:textId="75E64F6C" w:rsidR="007B5AE0" w:rsidRPr="001306A8" w:rsidRDefault="001306A8" w:rsidP="007B5AE0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</w:t>
            </w:r>
            <w:r w:rsidR="007B5AE0"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0 min</w:t>
            </w:r>
          </w:p>
        </w:tc>
        <w:tc>
          <w:tcPr>
            <w:tcW w:w="4115" w:type="dxa"/>
          </w:tcPr>
          <w:p w14:paraId="28295967" w14:textId="63D8D5DA" w:rsidR="007B5AE0" w:rsidRPr="001306A8" w:rsidRDefault="007B5AE0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5557842E" w14:textId="31EEFF44" w:rsidR="007B5AE0" w:rsidRPr="001306A8" w:rsidRDefault="007B5AE0" w:rsidP="007B5AE0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095" w:type="dxa"/>
            <w:vAlign w:val="center"/>
          </w:tcPr>
          <w:p w14:paraId="1976C8A8" w14:textId="77777777" w:rsidR="007B5AE0" w:rsidRPr="001306A8" w:rsidRDefault="007B5AE0" w:rsidP="007B5AE0">
            <w:pPr>
              <w:spacing w:after="0"/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</w:tr>
      <w:tr w:rsidR="001306A8" w:rsidRPr="001306A8" w14:paraId="04BC9E8A" w14:textId="77777777" w:rsidTr="00B2275C">
        <w:trPr>
          <w:cantSplit/>
          <w:trHeight w:val="578"/>
        </w:trPr>
        <w:tc>
          <w:tcPr>
            <w:tcW w:w="976" w:type="dxa"/>
          </w:tcPr>
          <w:p w14:paraId="04206F0C" w14:textId="7CF36649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6B50CCB0" w14:textId="1C52B8BF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</w:t>
            </w: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0 min</w:t>
            </w:r>
          </w:p>
        </w:tc>
        <w:tc>
          <w:tcPr>
            <w:tcW w:w="4115" w:type="dxa"/>
          </w:tcPr>
          <w:p w14:paraId="15C97806" w14:textId="141DF821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6D0E29DC" w14:textId="38C3A2D4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 xml:space="preserve">N° </w:t>
            </w:r>
          </w:p>
        </w:tc>
        <w:tc>
          <w:tcPr>
            <w:tcW w:w="3095" w:type="dxa"/>
            <w:vAlign w:val="center"/>
          </w:tcPr>
          <w:p w14:paraId="785F8D4C" w14:textId="6D139F16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</w:tr>
      <w:tr w:rsidR="001306A8" w:rsidRPr="001306A8" w14:paraId="396121ED" w14:textId="77777777" w:rsidTr="00B2275C">
        <w:trPr>
          <w:cantSplit/>
          <w:trHeight w:val="578"/>
        </w:trPr>
        <w:tc>
          <w:tcPr>
            <w:tcW w:w="976" w:type="dxa"/>
          </w:tcPr>
          <w:p w14:paraId="531AC669" w14:textId="577E887A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453A7F6A" w14:textId="6E863A96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</w:t>
            </w: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0 min</w:t>
            </w:r>
          </w:p>
        </w:tc>
        <w:tc>
          <w:tcPr>
            <w:tcW w:w="4115" w:type="dxa"/>
          </w:tcPr>
          <w:p w14:paraId="7036D41B" w14:textId="74BADED6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0273FE68" w14:textId="444A71A9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 xml:space="preserve">N° </w:t>
            </w:r>
          </w:p>
        </w:tc>
        <w:tc>
          <w:tcPr>
            <w:tcW w:w="3095" w:type="dxa"/>
            <w:vAlign w:val="center"/>
          </w:tcPr>
          <w:p w14:paraId="36F39327" w14:textId="24CB05E8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</w:tr>
      <w:tr w:rsidR="001306A8" w:rsidRPr="001306A8" w14:paraId="49F1A819" w14:textId="77777777" w:rsidTr="00B2275C">
        <w:trPr>
          <w:cantSplit/>
          <w:trHeight w:val="578"/>
        </w:trPr>
        <w:tc>
          <w:tcPr>
            <w:tcW w:w="976" w:type="dxa"/>
          </w:tcPr>
          <w:p w14:paraId="5E5F5B03" w14:textId="3C0226D1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0B335ABC" w14:textId="209417B6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</w:t>
            </w: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0 min</w:t>
            </w:r>
          </w:p>
        </w:tc>
        <w:tc>
          <w:tcPr>
            <w:tcW w:w="4115" w:type="dxa"/>
          </w:tcPr>
          <w:p w14:paraId="4C2C8D34" w14:textId="114368A2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6431D27D" w14:textId="76F747A5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095" w:type="dxa"/>
            <w:vAlign w:val="center"/>
          </w:tcPr>
          <w:p w14:paraId="6664F401" w14:textId="1BAE52F3" w:rsidR="001306A8" w:rsidRPr="001306A8" w:rsidRDefault="001306A8" w:rsidP="001306A8">
            <w:pPr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</w:tc>
      </w:tr>
      <w:tr w:rsidR="001306A8" w:rsidRPr="001306A8" w14:paraId="18BB67E0" w14:textId="77777777" w:rsidTr="00B2275C">
        <w:trPr>
          <w:cantSplit/>
          <w:trHeight w:val="578"/>
        </w:trPr>
        <w:tc>
          <w:tcPr>
            <w:tcW w:w="976" w:type="dxa"/>
          </w:tcPr>
          <w:p w14:paraId="77CE0633" w14:textId="78CC9613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35D0D940" w14:textId="23F37377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3</w:t>
            </w: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0 min</w:t>
            </w:r>
          </w:p>
        </w:tc>
        <w:tc>
          <w:tcPr>
            <w:tcW w:w="4115" w:type="dxa"/>
          </w:tcPr>
          <w:p w14:paraId="282B3681" w14:textId="6211C89F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1CD6CCEE" w14:textId="07846A53" w:rsidR="001306A8" w:rsidRPr="001306A8" w:rsidRDefault="001306A8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 w:rsidRPr="001306A8"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095" w:type="dxa"/>
            <w:vAlign w:val="center"/>
          </w:tcPr>
          <w:p w14:paraId="778086AC" w14:textId="77777777" w:rsidR="001306A8" w:rsidRPr="001306A8" w:rsidRDefault="001306A8" w:rsidP="001306A8">
            <w:pPr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</w:tc>
      </w:tr>
      <w:tr w:rsidR="00B2275C" w:rsidRPr="001306A8" w14:paraId="361B143B" w14:textId="77777777" w:rsidTr="00B2275C">
        <w:trPr>
          <w:cantSplit/>
          <w:trHeight w:val="578"/>
        </w:trPr>
        <w:tc>
          <w:tcPr>
            <w:tcW w:w="976" w:type="dxa"/>
          </w:tcPr>
          <w:p w14:paraId="311B2D1F" w14:textId="77777777" w:rsidR="00B2275C" w:rsidRPr="001306A8" w:rsidRDefault="00B2275C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975" w:type="dxa"/>
          </w:tcPr>
          <w:p w14:paraId="7A9EBB8D" w14:textId="77777777" w:rsidR="00B2275C" w:rsidRDefault="00B2275C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115" w:type="dxa"/>
          </w:tcPr>
          <w:p w14:paraId="368E0064" w14:textId="77777777" w:rsidR="00B2275C" w:rsidRPr="001306A8" w:rsidRDefault="00B2275C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62" w:type="dxa"/>
            <w:vAlign w:val="center"/>
          </w:tcPr>
          <w:p w14:paraId="00B1D306" w14:textId="67AC5C9E" w:rsidR="00B2275C" w:rsidRPr="001306A8" w:rsidRDefault="00B2275C" w:rsidP="001306A8">
            <w:pP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noProof/>
                <w:sz w:val="20"/>
                <w:szCs w:val="20"/>
                <w:lang w:eastAsia="fr-FR"/>
              </w:rPr>
              <w:t>…</w:t>
            </w:r>
          </w:p>
        </w:tc>
        <w:tc>
          <w:tcPr>
            <w:tcW w:w="3095" w:type="dxa"/>
            <w:vAlign w:val="center"/>
          </w:tcPr>
          <w:p w14:paraId="40F946BA" w14:textId="77777777" w:rsidR="00B2275C" w:rsidRPr="001306A8" w:rsidRDefault="00B2275C" w:rsidP="001306A8">
            <w:pPr>
              <w:rPr>
                <w:rFonts w:ascii="Marianne" w:hAnsi="Marianne" w:cs="Arial"/>
                <w:b/>
                <w:noProof/>
                <w:sz w:val="20"/>
                <w:szCs w:val="20"/>
                <w:lang w:eastAsia="fr-FR"/>
              </w:rPr>
            </w:pPr>
          </w:p>
        </w:tc>
      </w:tr>
    </w:tbl>
    <w:p w14:paraId="1069289E" w14:textId="77777777" w:rsidR="000018E4" w:rsidRPr="001306A8" w:rsidRDefault="000018E4" w:rsidP="000018E4">
      <w:pPr>
        <w:pStyle w:val="Paragraphedeliste"/>
        <w:ind w:left="0"/>
        <w:rPr>
          <w:rFonts w:ascii="Marianne" w:hAnsi="Marianne"/>
          <w:sz w:val="20"/>
          <w:szCs w:val="20"/>
        </w:rPr>
      </w:pPr>
    </w:p>
    <w:sectPr w:rsidR="000018E4" w:rsidRPr="001306A8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8D5E" w14:textId="77777777" w:rsidR="006800D2" w:rsidRDefault="006800D2" w:rsidP="009D527A">
      <w:pPr>
        <w:spacing w:after="0" w:line="240" w:lineRule="auto"/>
      </w:pPr>
      <w:r>
        <w:separator/>
      </w:r>
    </w:p>
  </w:endnote>
  <w:endnote w:type="continuationSeparator" w:id="0">
    <w:p w14:paraId="34621C58" w14:textId="77777777" w:rsidR="006800D2" w:rsidRDefault="006800D2" w:rsidP="009D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EDC4" w14:textId="70985E97" w:rsidR="00391D83" w:rsidRPr="00391D83" w:rsidRDefault="00314553">
    <w:pPr>
      <w:pStyle w:val="Pieddepage"/>
      <w:jc w:val="center"/>
      <w:rPr>
        <w:rFonts w:ascii="Gadugi" w:hAnsi="Gadugi"/>
        <w:caps/>
        <w:color w:val="00206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A46232" wp14:editId="55E44182">
              <wp:simplePos x="0" y="0"/>
              <wp:positionH relativeFrom="column">
                <wp:posOffset>5894410</wp:posOffset>
              </wp:positionH>
              <wp:positionV relativeFrom="paragraph">
                <wp:posOffset>12597</wp:posOffset>
              </wp:positionV>
              <wp:extent cx="467832" cy="489097"/>
              <wp:effectExtent l="0" t="0" r="27940" b="254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832" cy="489097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</a:schemeClr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45BD557" id="Rectangle 2" o:spid="_x0000_s1026" style="position:absolute;margin-left:464.15pt;margin-top:1pt;width:36.8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" fillcolor="#aeaaaa [2414]" strokecolor="white [3212]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309F4A97" wp14:editId="31E1279C">
              <wp:simplePos x="0" y="0"/>
              <wp:positionH relativeFrom="column">
                <wp:posOffset>5759532</wp:posOffset>
              </wp:positionH>
              <wp:positionV relativeFrom="paragraph">
                <wp:posOffset>-107513</wp:posOffset>
              </wp:positionV>
              <wp:extent cx="328295" cy="343535"/>
              <wp:effectExtent l="0" t="0" r="14605" b="18415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8295" cy="34353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rect w14:anchorId="448EA367" id="Rectangle 11" o:spid="_x0000_s1026" style="position:absolute;margin-left:453.5pt;margin-top:-8.45pt;width:25.85pt;height:27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" fillcolor="#002060" strokecolor="#1f3763 [1604]" strokeweight="1pt"/>
          </w:pict>
        </mc:Fallback>
      </mc:AlternateContent>
    </w:r>
    <w:r w:rsidR="00391D83" w:rsidRPr="00391D83">
      <w:rPr>
        <w:rFonts w:ascii="Gadugi" w:hAnsi="Gadugi"/>
        <w:caps/>
        <w:color w:val="002060"/>
      </w:rPr>
      <w:fldChar w:fldCharType="begin"/>
    </w:r>
    <w:r w:rsidR="00391D83" w:rsidRPr="00391D83">
      <w:rPr>
        <w:rFonts w:ascii="Gadugi" w:hAnsi="Gadugi"/>
        <w:caps/>
        <w:color w:val="002060"/>
      </w:rPr>
      <w:instrText>PAGE   \* MERGEFORMAT</w:instrText>
    </w:r>
    <w:r w:rsidR="00391D83" w:rsidRPr="00391D83">
      <w:rPr>
        <w:rFonts w:ascii="Gadugi" w:hAnsi="Gadugi"/>
        <w:caps/>
        <w:color w:val="002060"/>
      </w:rPr>
      <w:fldChar w:fldCharType="separate"/>
    </w:r>
    <w:r w:rsidR="00391D83" w:rsidRPr="00391D83">
      <w:rPr>
        <w:rFonts w:ascii="Gadugi" w:hAnsi="Gadugi"/>
        <w:caps/>
        <w:color w:val="002060"/>
      </w:rPr>
      <w:t>2</w:t>
    </w:r>
    <w:r w:rsidR="00391D83" w:rsidRPr="00391D83">
      <w:rPr>
        <w:rFonts w:ascii="Gadugi" w:hAnsi="Gadugi"/>
        <w:caps/>
        <w:color w:val="002060"/>
      </w:rPr>
      <w:fldChar w:fldCharType="end"/>
    </w:r>
    <w:r>
      <w:rPr>
        <w:rFonts w:ascii="Gadugi" w:hAnsi="Gadugi"/>
        <w:caps/>
        <w:color w:val="002060"/>
      </w:rPr>
      <w:t xml:space="preserve"> </w:t>
    </w:r>
  </w:p>
  <w:p w14:paraId="60D9FEC2" w14:textId="77777777" w:rsidR="00391D83" w:rsidRDefault="00391D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DDED" w14:textId="77777777" w:rsidR="006800D2" w:rsidRDefault="006800D2" w:rsidP="009D527A">
      <w:pPr>
        <w:spacing w:after="0" w:line="240" w:lineRule="auto"/>
      </w:pPr>
      <w:r>
        <w:separator/>
      </w:r>
    </w:p>
  </w:footnote>
  <w:footnote w:type="continuationSeparator" w:id="0">
    <w:p w14:paraId="362AFF04" w14:textId="77777777" w:rsidR="006800D2" w:rsidRDefault="006800D2" w:rsidP="009D527A">
      <w:pPr>
        <w:spacing w:after="0" w:line="240" w:lineRule="auto"/>
      </w:pPr>
      <w:r>
        <w:continuationSeparator/>
      </w:r>
    </w:p>
  </w:footnote>
  <w:footnote w:id="1">
    <w:p w14:paraId="10C602E6" w14:textId="77777777" w:rsidR="000018E4" w:rsidRPr="005D11C3" w:rsidRDefault="000018E4" w:rsidP="000018E4">
      <w:pPr>
        <w:pStyle w:val="Notedebasdepage"/>
        <w:jc w:val="both"/>
        <w:rPr>
          <w:rFonts w:ascii="Marianne Light" w:hAnsi="Marianne Light" w:cs="Arial"/>
          <w:bCs/>
          <w:sz w:val="16"/>
          <w:szCs w:val="16"/>
        </w:rPr>
      </w:pPr>
      <w:r w:rsidRPr="005D11C3">
        <w:rPr>
          <w:rStyle w:val="Appelnotedebasdep"/>
          <w:rFonts w:ascii="Marianne Light" w:eastAsia="Arial" w:hAnsi="Marianne Light"/>
          <w:sz w:val="16"/>
          <w:szCs w:val="16"/>
        </w:rPr>
        <w:footnoteRef/>
      </w:r>
      <w:r w:rsidRPr="005D11C3">
        <w:rPr>
          <w:rFonts w:ascii="Marianne Light" w:hAnsi="Marianne Light" w:cs="Arial"/>
          <w:sz w:val="16"/>
          <w:szCs w:val="16"/>
        </w:rPr>
        <w:t xml:space="preserve"> </w:t>
      </w:r>
      <w:r w:rsidRPr="005D11C3">
        <w:rPr>
          <w:rFonts w:ascii="Marianne Light" w:hAnsi="Marianne Light" w:cs="Arial"/>
          <w:bCs/>
          <w:sz w:val="16"/>
          <w:szCs w:val="16"/>
        </w:rPr>
        <w:t>Peut devenir lycée des métiers, un lycée professionnel, un lycée polyvalent, un lycée professionnel associé à un lycée général et technologique, un réseau d’établissements de l’enseignement public ou privé sous contrat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2350" w14:textId="1F1DBE65" w:rsidR="009D527A" w:rsidRDefault="00314553">
    <w:pPr>
      <w:pStyle w:val="En-tte"/>
    </w:pPr>
    <w:r>
      <w:rPr>
        <w:noProof/>
      </w:rPr>
      <w:drawing>
        <wp:anchor distT="0" distB="0" distL="114300" distR="114300" simplePos="0" relativeHeight="251715584" behindDoc="1" locked="0" layoutInCell="1" allowOverlap="1" wp14:anchorId="56CC0257" wp14:editId="531DDA71">
          <wp:simplePos x="0" y="0"/>
          <wp:positionH relativeFrom="column">
            <wp:posOffset>-546265</wp:posOffset>
          </wp:positionH>
          <wp:positionV relativeFrom="paragraph">
            <wp:posOffset>-238141</wp:posOffset>
          </wp:positionV>
          <wp:extent cx="2166424" cy="1364616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GION AC_P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424" cy="1364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7EA7"/>
    <w:multiLevelType w:val="hybridMultilevel"/>
    <w:tmpl w:val="F488A2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83988"/>
    <w:multiLevelType w:val="hybridMultilevel"/>
    <w:tmpl w:val="BFCC951A"/>
    <w:lvl w:ilvl="0" w:tplc="040C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F">
      <w:start w:val="1"/>
      <w:numFmt w:val="decimal"/>
      <w:lvlText w:val="%3."/>
      <w:lvlJc w:val="lef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D5AEA"/>
    <w:multiLevelType w:val="hybridMultilevel"/>
    <w:tmpl w:val="BFCC951A"/>
    <w:lvl w:ilvl="0" w:tplc="040C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F">
      <w:start w:val="1"/>
      <w:numFmt w:val="decimal"/>
      <w:lvlText w:val="%3."/>
      <w:lvlJc w:val="lef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70"/>
    <w:rsid w:val="000018E4"/>
    <w:rsid w:val="000559EF"/>
    <w:rsid w:val="000959B5"/>
    <w:rsid w:val="000A3AD0"/>
    <w:rsid w:val="001306A8"/>
    <w:rsid w:val="001F0C42"/>
    <w:rsid w:val="002D414B"/>
    <w:rsid w:val="00314553"/>
    <w:rsid w:val="00320589"/>
    <w:rsid w:val="00391D83"/>
    <w:rsid w:val="003F2633"/>
    <w:rsid w:val="0042331A"/>
    <w:rsid w:val="004552CE"/>
    <w:rsid w:val="004C6562"/>
    <w:rsid w:val="004E33B3"/>
    <w:rsid w:val="00502A4F"/>
    <w:rsid w:val="00547DD6"/>
    <w:rsid w:val="00575D62"/>
    <w:rsid w:val="006800D2"/>
    <w:rsid w:val="006F3E79"/>
    <w:rsid w:val="007B5AE0"/>
    <w:rsid w:val="008624A2"/>
    <w:rsid w:val="008B65FD"/>
    <w:rsid w:val="009131D2"/>
    <w:rsid w:val="009D527A"/>
    <w:rsid w:val="009E1715"/>
    <w:rsid w:val="00A30170"/>
    <w:rsid w:val="00AD38B7"/>
    <w:rsid w:val="00B2275C"/>
    <w:rsid w:val="00BC704F"/>
    <w:rsid w:val="00BF79DD"/>
    <w:rsid w:val="00C22C77"/>
    <w:rsid w:val="00C53B8F"/>
    <w:rsid w:val="00C756FB"/>
    <w:rsid w:val="00E40B08"/>
    <w:rsid w:val="00E5406F"/>
    <w:rsid w:val="00E7018E"/>
    <w:rsid w:val="00EA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5BDE10"/>
  <w15:chartTrackingRefBased/>
  <w15:docId w15:val="{DCAB0F2C-8EC8-4C01-B796-752EDF93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5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27A"/>
  </w:style>
  <w:style w:type="paragraph" w:styleId="Pieddepage">
    <w:name w:val="footer"/>
    <w:basedOn w:val="Normal"/>
    <w:link w:val="PieddepageCar"/>
    <w:uiPriority w:val="99"/>
    <w:unhideWhenUsed/>
    <w:rsid w:val="009D5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27A"/>
  </w:style>
  <w:style w:type="paragraph" w:styleId="Paragraphedeliste">
    <w:name w:val="List Paragraph"/>
    <w:basedOn w:val="Normal"/>
    <w:uiPriority w:val="34"/>
    <w:qFormat/>
    <w:rsid w:val="009D52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D527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D38B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9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018E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018E4"/>
    <w:rPr>
      <w:sz w:val="20"/>
      <w:szCs w:val="20"/>
    </w:rPr>
  </w:style>
  <w:style w:type="character" w:styleId="Appelnotedebasdep">
    <w:name w:val="footnote reference"/>
    <w:rsid w:val="000018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udrey.deregel@region-academique-paca.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mmanuelle.lacan@region-academique-paca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E0D2FE7347B43A492C891F36BD03C" ma:contentTypeVersion="14" ma:contentTypeDescription="Crée un document." ma:contentTypeScope="" ma:versionID="882a043c60db62c67dc4b9da2aba2d56">
  <xsd:schema xmlns:xsd="http://www.w3.org/2001/XMLSchema" xmlns:xs="http://www.w3.org/2001/XMLSchema" xmlns:p="http://schemas.microsoft.com/office/2006/metadata/properties" xmlns:ns3="a218116c-6150-4333-8d2e-7b94a27bfb2e" xmlns:ns4="719e8bb3-4516-4afb-866d-cf3e1f038925" targetNamespace="http://schemas.microsoft.com/office/2006/metadata/properties" ma:root="true" ma:fieldsID="940b5e9868e8aac7ff2384fcd0e776ad" ns3:_="" ns4:_="">
    <xsd:import namespace="a218116c-6150-4333-8d2e-7b94a27bfb2e"/>
    <xsd:import namespace="719e8bb3-4516-4afb-866d-cf3e1f0389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116c-6150-4333-8d2e-7b94a27bf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8bb3-4516-4afb-866d-cf3e1f038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8709-0CDD-4129-86A0-90027789B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9C53B4-0418-49C4-8E45-0E1185D8A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3DF6B-A283-464F-B079-E3CE01CA3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8116c-6150-4333-8d2e-7b94a27bfb2e"/>
    <ds:schemaRef ds:uri="719e8bb3-4516-4afb-866d-cf3e1f038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626CA7-2EC7-44DA-B245-037B9CA3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SOPHIE</dc:creator>
  <cp:keywords/>
  <dc:description/>
  <cp:lastModifiedBy>Emmanuelle LACAN</cp:lastModifiedBy>
  <cp:revision>4</cp:revision>
  <dcterms:created xsi:type="dcterms:W3CDTF">2025-03-31T14:03:00Z</dcterms:created>
  <dcterms:modified xsi:type="dcterms:W3CDTF">2025-11-07T09:39:00Z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0x010100744E0D2FE7347B43A492C891F36BD03C</vt:lpwstr>
  </property>
</Properties>
</file>