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4CC7" w14:textId="5C40C787" w:rsidR="00FE08D6" w:rsidRDefault="003A2A5F" w:rsidP="00515338">
      <w:pPr>
        <w:pStyle w:val="ServiceInfoHeader"/>
        <w:jc w:val="left"/>
        <w:rPr>
          <w:rFonts w:ascii="Marianne" w:hAnsi="Marianne"/>
          <w:sz w:val="22"/>
          <w:szCs w:val="18"/>
        </w:rPr>
      </w:pPr>
      <w:r w:rsidRPr="00515338">
        <w:rPr>
          <w:rFonts w:ascii="Century Gothic" w:hAnsi="Century Gothic"/>
          <w:noProof/>
          <w:sz w:val="8"/>
          <w:szCs w:val="22"/>
          <w:lang w:eastAsia="fr-FR"/>
        </w:rPr>
        <mc:AlternateContent>
          <mc:Choice Requires="wps">
            <w:drawing>
              <wp:anchor distT="0" distB="0" distL="114300" distR="114300" simplePos="0" relativeHeight="251663360" behindDoc="0" locked="0" layoutInCell="1" allowOverlap="1" wp14:anchorId="63A193FD" wp14:editId="6450904C">
                <wp:simplePos x="0" y="0"/>
                <wp:positionH relativeFrom="margin">
                  <wp:posOffset>-312420</wp:posOffset>
                </wp:positionH>
                <wp:positionV relativeFrom="paragraph">
                  <wp:posOffset>-231140</wp:posOffset>
                </wp:positionV>
                <wp:extent cx="1924050" cy="142875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924050" cy="1428750"/>
                        </a:xfrm>
                        <a:prstGeom prst="rect">
                          <a:avLst/>
                        </a:prstGeom>
                        <a:solidFill>
                          <a:schemeClr val="lt1"/>
                        </a:solidFill>
                        <a:ln w="6350">
                          <a:noFill/>
                        </a:ln>
                      </wps:spPr>
                      <wps:txbx>
                        <w:txbxContent>
                          <w:p w14:paraId="076F79AC" w14:textId="1B308E03" w:rsidR="003A2A5F" w:rsidRDefault="003A2A5F" w:rsidP="003A2A5F">
                            <w:pPr>
                              <w:pStyle w:val="Titre1"/>
                              <w:spacing w:line="322" w:lineRule="exact"/>
                              <w:ind w:left="0"/>
                              <w:jc w:val="left"/>
                              <w:rPr>
                                <w:rFonts w:ascii="Marianne" w:hAnsi="Marianne" w:cs="Calibri Light"/>
                                <w:i/>
                                <w:szCs w:val="20"/>
                              </w:rPr>
                            </w:pPr>
                            <w:r>
                              <w:rPr>
                                <w:rFonts w:ascii="Marianne" w:hAnsi="Marianne" w:cs="Calibri Light"/>
                                <w:i/>
                                <w:szCs w:val="20"/>
                              </w:rPr>
                              <w:t>Elève </w:t>
                            </w:r>
                            <w:r w:rsidRPr="003A2A5F">
                              <w:rPr>
                                <w:rFonts w:ascii="Marianne" w:hAnsi="Marianne" w:cs="Calibri Light"/>
                                <w:b w:val="0"/>
                                <w:bCs w:val="0"/>
                                <w:i/>
                                <w:sz w:val="18"/>
                                <w:szCs w:val="14"/>
                              </w:rPr>
                              <w:t>(Nom Prénom)</w:t>
                            </w:r>
                            <w:r w:rsidRPr="003A2A5F">
                              <w:rPr>
                                <w:rFonts w:ascii="Marianne" w:hAnsi="Marianne" w:cs="Calibri Light"/>
                                <w:i/>
                                <w:sz w:val="18"/>
                                <w:szCs w:val="14"/>
                              </w:rPr>
                              <w:t> </w:t>
                            </w:r>
                            <w:r>
                              <w:rPr>
                                <w:rFonts w:ascii="Marianne" w:hAnsi="Marianne" w:cs="Calibri Light"/>
                                <w:i/>
                                <w:szCs w:val="20"/>
                              </w:rPr>
                              <w:t>:</w:t>
                            </w:r>
                          </w:p>
                          <w:p w14:paraId="10A9CDCF" w14:textId="77777777" w:rsidR="003A2A5F" w:rsidRDefault="003A2A5F" w:rsidP="003A2A5F">
                            <w:pPr>
                              <w:rPr>
                                <w:rFonts w:ascii="Marianne" w:hAnsi="Marianne" w:cs="Calibri Light"/>
                                <w:b/>
                                <w:bCs/>
                                <w:i/>
                                <w:szCs w:val="20"/>
                              </w:rPr>
                            </w:pPr>
                          </w:p>
                          <w:p w14:paraId="5E25B2F2" w14:textId="77777777" w:rsidR="003A2A5F" w:rsidRDefault="003A2A5F" w:rsidP="003A2A5F">
                            <w:pPr>
                              <w:rPr>
                                <w:rFonts w:ascii="Marianne" w:hAnsi="Marianne" w:cs="Calibri Light"/>
                                <w:b/>
                                <w:bCs/>
                                <w:i/>
                                <w:szCs w:val="20"/>
                              </w:rPr>
                            </w:pPr>
                          </w:p>
                          <w:p w14:paraId="5A9B73FB" w14:textId="5D493FE9" w:rsidR="003A2A5F" w:rsidRPr="00EF0498" w:rsidRDefault="003A2A5F" w:rsidP="003A2A5F">
                            <w:pPr>
                              <w:rPr>
                                <w:rFonts w:ascii="Marianne" w:hAnsi="Marianne" w:cs="Calibri Light"/>
                                <w:b/>
                                <w:bCs/>
                                <w:i/>
                                <w:szCs w:val="20"/>
                              </w:rPr>
                            </w:pPr>
                            <w:r>
                              <w:rPr>
                                <w:rFonts w:ascii="Marianne" w:hAnsi="Marianne" w:cs="Calibri Light"/>
                                <w:b/>
                                <w:bCs/>
                                <w:i/>
                                <w:szCs w:val="20"/>
                              </w:rPr>
                              <w:t>Diplôme et spécialité professionnelle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193FD" id="_x0000_t202" coordsize="21600,21600" o:spt="202" path="m,l,21600r21600,l21600,xe">
                <v:stroke joinstyle="miter"/>
                <v:path gradientshapeok="t" o:connecttype="rect"/>
              </v:shapetype>
              <v:shape id="Zone de texte 4" o:spid="_x0000_s1026" type="#_x0000_t202" style="position:absolute;margin-left:-24.6pt;margin-top:-18.2pt;width:151.5pt;height:1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" fillcolor="white [3201]" stroked="f" strokeweight=".5pt">
                <v:textbox>
                  <w:txbxContent>
                    <w:p w14:paraId="076F79AC" w14:textId="1B308E03" w:rsidR="003A2A5F" w:rsidRDefault="003A2A5F" w:rsidP="003A2A5F">
                      <w:pPr>
                        <w:pStyle w:val="Titre1"/>
                        <w:spacing w:line="322" w:lineRule="exact"/>
                        <w:ind w:left="0"/>
                        <w:jc w:val="left"/>
                        <w:rPr>
                          <w:rFonts w:ascii="Marianne" w:hAnsi="Marianne" w:cs="Calibri Light"/>
                          <w:i/>
                          <w:szCs w:val="20"/>
                        </w:rPr>
                      </w:pPr>
                      <w:r>
                        <w:rPr>
                          <w:rFonts w:ascii="Marianne" w:hAnsi="Marianne" w:cs="Calibri Light"/>
                          <w:i/>
                          <w:szCs w:val="20"/>
                        </w:rPr>
                        <w:t>Elève </w:t>
                      </w:r>
                      <w:r w:rsidRPr="003A2A5F">
                        <w:rPr>
                          <w:rFonts w:ascii="Marianne" w:hAnsi="Marianne" w:cs="Calibri Light"/>
                          <w:b w:val="0"/>
                          <w:bCs w:val="0"/>
                          <w:i/>
                          <w:sz w:val="18"/>
                          <w:szCs w:val="14"/>
                        </w:rPr>
                        <w:t>(Nom Prénom)</w:t>
                      </w:r>
                      <w:r w:rsidRPr="003A2A5F">
                        <w:rPr>
                          <w:rFonts w:ascii="Marianne" w:hAnsi="Marianne" w:cs="Calibri Light"/>
                          <w:i/>
                          <w:sz w:val="18"/>
                          <w:szCs w:val="14"/>
                        </w:rPr>
                        <w:t> </w:t>
                      </w:r>
                      <w:r>
                        <w:rPr>
                          <w:rFonts w:ascii="Marianne" w:hAnsi="Marianne" w:cs="Calibri Light"/>
                          <w:i/>
                          <w:szCs w:val="20"/>
                        </w:rPr>
                        <w:t>:</w:t>
                      </w:r>
                    </w:p>
                    <w:p w14:paraId="10A9CDCF" w14:textId="77777777" w:rsidR="003A2A5F" w:rsidRDefault="003A2A5F" w:rsidP="003A2A5F">
                      <w:pPr>
                        <w:rPr>
                          <w:rFonts w:ascii="Marianne" w:hAnsi="Marianne" w:cs="Calibri Light"/>
                          <w:b/>
                          <w:bCs/>
                          <w:i/>
                          <w:szCs w:val="20"/>
                        </w:rPr>
                      </w:pPr>
                    </w:p>
                    <w:p w14:paraId="5E25B2F2" w14:textId="77777777" w:rsidR="003A2A5F" w:rsidRDefault="003A2A5F" w:rsidP="003A2A5F">
                      <w:pPr>
                        <w:rPr>
                          <w:rFonts w:ascii="Marianne" w:hAnsi="Marianne" w:cs="Calibri Light"/>
                          <w:b/>
                          <w:bCs/>
                          <w:i/>
                          <w:szCs w:val="20"/>
                        </w:rPr>
                      </w:pPr>
                    </w:p>
                    <w:p w14:paraId="5A9B73FB" w14:textId="5D493FE9" w:rsidR="003A2A5F" w:rsidRPr="00EF0498" w:rsidRDefault="003A2A5F" w:rsidP="003A2A5F">
                      <w:pPr>
                        <w:rPr>
                          <w:rFonts w:ascii="Marianne" w:hAnsi="Marianne" w:cs="Calibri Light"/>
                          <w:b/>
                          <w:bCs/>
                          <w:i/>
                          <w:szCs w:val="20"/>
                        </w:rPr>
                      </w:pPr>
                      <w:r>
                        <w:rPr>
                          <w:rFonts w:ascii="Marianne" w:hAnsi="Marianne" w:cs="Calibri Light"/>
                          <w:b/>
                          <w:bCs/>
                          <w:i/>
                          <w:szCs w:val="20"/>
                        </w:rPr>
                        <w:t>Diplôme et spécialité professionnelle :</w:t>
                      </w:r>
                    </w:p>
                  </w:txbxContent>
                </v:textbox>
                <w10:wrap anchorx="margin"/>
              </v:shape>
            </w:pict>
          </mc:Fallback>
        </mc:AlternateContent>
      </w:r>
      <w:r w:rsidR="00FE08D6" w:rsidRPr="00515338">
        <w:rPr>
          <w:rFonts w:ascii="Century Gothic" w:hAnsi="Century Gothic"/>
          <w:noProof/>
          <w:sz w:val="8"/>
          <w:szCs w:val="22"/>
          <w:lang w:eastAsia="fr-FR"/>
        </w:rPr>
        <mc:AlternateContent>
          <mc:Choice Requires="wps">
            <w:drawing>
              <wp:anchor distT="0" distB="0" distL="114300" distR="114300" simplePos="0" relativeHeight="251659264" behindDoc="0" locked="0" layoutInCell="1" allowOverlap="1" wp14:anchorId="55CB4BEA" wp14:editId="2949F015">
                <wp:simplePos x="0" y="0"/>
                <wp:positionH relativeFrom="margin">
                  <wp:posOffset>1683385</wp:posOffset>
                </wp:positionH>
                <wp:positionV relativeFrom="paragraph">
                  <wp:posOffset>-1345565</wp:posOffset>
                </wp:positionV>
                <wp:extent cx="5063395" cy="2638425"/>
                <wp:effectExtent l="0" t="0" r="4445" b="9525"/>
                <wp:wrapNone/>
                <wp:docPr id="3" name="Zone de texte 3"/>
                <wp:cNvGraphicFramePr/>
                <a:graphic xmlns:a="http://schemas.openxmlformats.org/drawingml/2006/main">
                  <a:graphicData uri="http://schemas.microsoft.com/office/word/2010/wordprocessingShape">
                    <wps:wsp>
                      <wps:cNvSpPr txBox="1"/>
                      <wps:spPr>
                        <a:xfrm>
                          <a:off x="0" y="0"/>
                          <a:ext cx="5063395" cy="2638425"/>
                        </a:xfrm>
                        <a:prstGeom prst="rect">
                          <a:avLst/>
                        </a:prstGeom>
                        <a:solidFill>
                          <a:schemeClr val="lt1"/>
                        </a:solidFill>
                        <a:ln w="6350">
                          <a:noFill/>
                        </a:ln>
                      </wps:spPr>
                      <wps:txbx>
                        <w:txbxContent>
                          <w:p w14:paraId="69F99A13" w14:textId="064D4065" w:rsidR="00EF0498" w:rsidRPr="00EF0498" w:rsidRDefault="00E458CB" w:rsidP="00EF0498">
                            <w:pPr>
                              <w:pStyle w:val="Titre1"/>
                              <w:spacing w:before="263" w:line="322" w:lineRule="exact"/>
                              <w:rPr>
                                <w:rFonts w:ascii="Marianne" w:hAnsi="Marianne"/>
                              </w:rPr>
                            </w:pPr>
                            <w:r w:rsidRPr="00EF0498">
                              <w:rPr>
                                <w:rFonts w:ascii="Marianne" w:hAnsi="Marianne"/>
                              </w:rPr>
                              <w:t xml:space="preserve"> </w:t>
                            </w:r>
                            <w:r w:rsidR="00EF0498" w:rsidRPr="00EF0498">
                              <w:rPr>
                                <w:rFonts w:ascii="Marianne" w:hAnsi="Marianne"/>
                              </w:rPr>
                              <w:t xml:space="preserve">JEUNES MOINS DE </w:t>
                            </w:r>
                            <w:r w:rsidR="00931DA5">
                              <w:rPr>
                                <w:rFonts w:ascii="Marianne" w:hAnsi="Marianne"/>
                              </w:rPr>
                              <w:t>16</w:t>
                            </w:r>
                            <w:r w:rsidR="00EF0498" w:rsidRPr="00EF0498">
                              <w:rPr>
                                <w:rFonts w:ascii="Marianne" w:hAnsi="Marianne"/>
                              </w:rPr>
                              <w:t xml:space="preserve"> ANS FUTURS APPRENTIS EN CFA</w:t>
                            </w:r>
                          </w:p>
                          <w:p w14:paraId="509CE744" w14:textId="4A35F3AC" w:rsidR="00BD3AA8" w:rsidRDefault="00EF0498" w:rsidP="00EF0498">
                            <w:pPr>
                              <w:jc w:val="center"/>
                              <w:rPr>
                                <w:rFonts w:ascii="Marianne" w:hAnsi="Marianne"/>
                                <w:b/>
                                <w:sz w:val="28"/>
                              </w:rPr>
                            </w:pPr>
                            <w:r w:rsidRPr="00EF0498">
                              <w:rPr>
                                <w:rFonts w:ascii="Marianne" w:hAnsi="Marianne"/>
                                <w:b/>
                                <w:sz w:val="28"/>
                              </w:rPr>
                              <w:t>Convention CFA / Entreprise</w:t>
                            </w:r>
                            <w:r w:rsidR="002D5B29">
                              <w:rPr>
                                <w:rFonts w:ascii="Marianne" w:hAnsi="Marianne"/>
                                <w:b/>
                                <w:sz w:val="28"/>
                              </w:rPr>
                              <w:t xml:space="preserve"> – Campagne 2026</w:t>
                            </w:r>
                          </w:p>
                          <w:p w14:paraId="11154C3F" w14:textId="6C42EF1C" w:rsidR="003A2A5F" w:rsidRPr="003A2A5F" w:rsidRDefault="003A2A5F" w:rsidP="003A2A5F">
                            <w:pPr>
                              <w:widowControl/>
                              <w:autoSpaceDE/>
                              <w:autoSpaceDN/>
                              <w:rPr>
                                <w:rFonts w:ascii="Marianne" w:eastAsia="Times New Roman" w:hAnsi="Marianne" w:cs="Times New Roman"/>
                                <w:sz w:val="18"/>
                                <w:szCs w:val="18"/>
                                <w:lang w:eastAsia="fr-FR"/>
                              </w:rPr>
                            </w:pPr>
                            <w:r>
                              <w:rPr>
                                <w:rFonts w:ascii="Marianne" w:eastAsia="Times New Roman" w:hAnsi="Marianne" w:cs="Times New Roman"/>
                                <w:sz w:val="18"/>
                                <w:szCs w:val="18"/>
                                <w:lang w:eastAsia="fr-FR"/>
                              </w:rPr>
                              <w:t>A</w:t>
                            </w:r>
                            <w:r w:rsidRPr="003A2A5F">
                              <w:rPr>
                                <w:rFonts w:ascii="Marianne" w:eastAsia="Times New Roman" w:hAnsi="Marianne" w:cs="Times New Roman"/>
                                <w:sz w:val="18"/>
                                <w:szCs w:val="18"/>
                                <w:lang w:eastAsia="fr-FR"/>
                              </w:rPr>
                              <w:t>rticle R. 6222-1-1 du code du travail</w:t>
                            </w:r>
                            <w:r>
                              <w:rPr>
                                <w:rFonts w:ascii="Marianne" w:eastAsia="Times New Roman" w:hAnsi="Marianne" w:cs="Times New Roman"/>
                                <w:sz w:val="18"/>
                                <w:szCs w:val="18"/>
                                <w:lang w:eastAsia="fr-FR"/>
                              </w:rPr>
                              <w:t xml:space="preserve"> </w:t>
                            </w:r>
                            <w:r w:rsidRPr="003A2A5F">
                              <w:rPr>
                                <w:rFonts w:ascii="Marianne" w:eastAsia="Times New Roman" w:hAnsi="Marianne" w:cs="Times New Roman"/>
                                <w:sz w:val="18"/>
                                <w:szCs w:val="18"/>
                                <w:lang w:eastAsia="fr-FR"/>
                              </w:rPr>
                              <w:t>:</w:t>
                            </w:r>
                            <w:r>
                              <w:rPr>
                                <w:rFonts w:ascii="Marianne" w:eastAsia="Times New Roman" w:hAnsi="Marianne" w:cs="Times New Roman"/>
                                <w:sz w:val="18"/>
                                <w:szCs w:val="18"/>
                                <w:lang w:eastAsia="fr-FR"/>
                              </w:rPr>
                              <w:t xml:space="preserve"> </w:t>
                            </w:r>
                            <w:r w:rsidRPr="003A2A5F">
                              <w:rPr>
                                <w:rFonts w:ascii="Marianne" w:eastAsia="Times New Roman" w:hAnsi="Marianne" w:cs="Times New Roman"/>
                                <w:sz w:val="18"/>
                                <w:szCs w:val="18"/>
                                <w:lang w:eastAsia="fr-FR"/>
                              </w:rPr>
                              <w:t>[…] « </w:t>
                            </w:r>
                            <w:r w:rsidRPr="003A2A5F">
                              <w:rPr>
                                <w:rFonts w:ascii="Marianne" w:eastAsia="Times New Roman" w:hAnsi="Marianne" w:cs="Times New Roman"/>
                                <w:i/>
                                <w:iCs/>
                                <w:sz w:val="18"/>
                                <w:szCs w:val="18"/>
                                <w:lang w:eastAsia="fr-FR"/>
                              </w:rPr>
                              <w:t>La formation comprend des périodes de formation en milieu professionnel, qui sont régies par les articles D. 331-3, D. 331-4 et D. 331-15 du code de l'éducation et R. 715-1 et R. 715-1-5 du code rural et de la pêche maritime</w:t>
                            </w:r>
                            <w:r w:rsidRPr="003A2A5F">
                              <w:rPr>
                                <w:rFonts w:ascii="Marianne" w:eastAsia="Times New Roman" w:hAnsi="Marianne" w:cs="Times New Roman"/>
                                <w:sz w:val="18"/>
                                <w:szCs w:val="18"/>
                                <w:lang w:eastAsia="fr-FR"/>
                              </w:rPr>
                              <w:t> »</w:t>
                            </w:r>
                          </w:p>
                          <w:p w14:paraId="2CF2FA52" w14:textId="343DDB1A" w:rsidR="00FE08D6" w:rsidRPr="00FE08D6" w:rsidRDefault="00FE08D6" w:rsidP="00FE08D6">
                            <w:pPr>
                              <w:rPr>
                                <w:rFonts w:ascii="Marianne" w:hAnsi="Marianne" w:cs="Calibri Light"/>
                                <w:i/>
                                <w:sz w:val="20"/>
                                <w:szCs w:val="20"/>
                              </w:rPr>
                            </w:pPr>
                            <w:r w:rsidRPr="00FE08D6">
                              <w:rPr>
                                <w:rFonts w:ascii="Marianne" w:hAnsi="Marianne" w:cs="Calibri Light"/>
                                <w:i/>
                                <w:sz w:val="20"/>
                                <w:szCs w:val="20"/>
                              </w:rPr>
                              <w:t>La présente convention concerne </w:t>
                            </w:r>
                            <w:r w:rsidRPr="00FE08D6">
                              <w:rPr>
                                <w:rFonts w:ascii="Marianne" w:hAnsi="Marianne"/>
                                <w:sz w:val="20"/>
                                <w:szCs w:val="20"/>
                              </w:rPr>
                              <w:t>un élève âgé de </w:t>
                            </w:r>
                            <w:r w:rsidRPr="00FE08D6">
                              <w:rPr>
                                <w:rFonts w:ascii="Marianne" w:hAnsi="Marianne"/>
                                <w:i/>
                                <w:iCs/>
                                <w:sz w:val="20"/>
                                <w:szCs w:val="20"/>
                              </w:rPr>
                              <w:t>(case à cocher)</w:t>
                            </w:r>
                            <w:r w:rsidRPr="00FE08D6">
                              <w:rPr>
                                <w:rFonts w:ascii="Marianne" w:hAnsi="Marianne"/>
                                <w:sz w:val="20"/>
                                <w:szCs w:val="20"/>
                              </w:rPr>
                              <w:t xml:space="preserve"> :</w:t>
                            </w:r>
                          </w:p>
                          <w:p w14:paraId="0079DE8E" w14:textId="2E97B668" w:rsidR="00FE08D6" w:rsidRPr="00FE08D6" w:rsidRDefault="002D5B29" w:rsidP="00FE08D6">
                            <w:pPr>
                              <w:pStyle w:val="Corpsdetexte"/>
                              <w:spacing w:before="3" w:line="240" w:lineRule="auto"/>
                              <w:ind w:right="29"/>
                              <w:jc w:val="both"/>
                              <w:rPr>
                                <w:rFonts w:ascii="Marianne" w:hAnsi="Marianne" w:cs="Calibri Light"/>
                                <w:i/>
                                <w:iCs/>
                                <w:szCs w:val="20"/>
                              </w:rPr>
                            </w:pPr>
                            <w:sdt>
                              <w:sdtPr>
                                <w:rPr>
                                  <w:rFonts w:ascii="Marianne" w:hAnsi="Marianne" w:cs="Calibri Light"/>
                                  <w:szCs w:val="20"/>
                                </w:rPr>
                                <w:id w:val="1342669323"/>
                                <w14:checkbox>
                                  <w14:checked w14:val="0"/>
                                  <w14:checkedState w14:val="2612" w14:font="MS Gothic"/>
                                  <w14:uncheckedState w14:val="2610" w14:font="MS Gothic"/>
                                </w14:checkbox>
                              </w:sdtPr>
                              <w:sdtEndPr/>
                              <w:sdtContent>
                                <w:r w:rsidR="00FE08D6" w:rsidRPr="00FE08D6">
                                  <w:rPr>
                                    <w:rFonts w:ascii="Segoe UI Symbol" w:eastAsia="MS Gothic" w:hAnsi="Segoe UI Symbol" w:cs="Segoe UI Symbol"/>
                                    <w:szCs w:val="20"/>
                                  </w:rPr>
                                  <w:t>☐</w:t>
                                </w:r>
                              </w:sdtContent>
                            </w:sdt>
                            <w:r w:rsidR="00FE08D6" w:rsidRPr="00FE08D6">
                              <w:rPr>
                                <w:rFonts w:ascii="Marianne" w:hAnsi="Marianne" w:cs="Calibri Light"/>
                                <w:i/>
                                <w:iCs/>
                                <w:szCs w:val="20"/>
                              </w:rPr>
                              <w:t xml:space="preserve"> </w:t>
                            </w:r>
                            <w:r w:rsidR="00F81227">
                              <w:rPr>
                                <w:rFonts w:ascii="Marianne" w:hAnsi="Marianne" w:cs="Calibri Light"/>
                                <w:i/>
                                <w:iCs/>
                                <w:szCs w:val="20"/>
                              </w:rPr>
                              <w:t xml:space="preserve"> </w:t>
                            </w:r>
                            <w:r w:rsidR="00FE08D6" w:rsidRPr="00FE08D6">
                              <w:rPr>
                                <w:rFonts w:ascii="Marianne" w:hAnsi="Marianne" w:cs="Calibri Light"/>
                                <w:i/>
                                <w:iCs/>
                                <w:szCs w:val="20"/>
                              </w:rPr>
                              <w:t>14 ans à l’issue du 1er cycle de l’enseignement secondaire et ayant 15 ans avant le terme de l’année civile ;</w:t>
                            </w:r>
                          </w:p>
                          <w:p w14:paraId="5E5B9AFE" w14:textId="0D3D86F5" w:rsidR="00FE08D6" w:rsidRPr="00FE08D6" w:rsidRDefault="002D5B29" w:rsidP="00FE08D6">
                            <w:pPr>
                              <w:pStyle w:val="Corpsdetexte"/>
                              <w:spacing w:before="3" w:line="240" w:lineRule="auto"/>
                              <w:ind w:right="29"/>
                              <w:jc w:val="both"/>
                              <w:rPr>
                                <w:rFonts w:ascii="Marianne" w:hAnsi="Marianne" w:cs="Calibri Light"/>
                                <w:i/>
                                <w:iCs/>
                                <w:szCs w:val="20"/>
                              </w:rPr>
                            </w:pPr>
                            <w:sdt>
                              <w:sdtPr>
                                <w:rPr>
                                  <w:rFonts w:ascii="Marianne" w:hAnsi="Marianne" w:cs="Calibri Light"/>
                                  <w:i/>
                                  <w:iCs/>
                                  <w:szCs w:val="20"/>
                                </w:rPr>
                                <w:id w:val="1033228013"/>
                                <w14:checkbox>
                                  <w14:checked w14:val="0"/>
                                  <w14:checkedState w14:val="2612" w14:font="MS Gothic"/>
                                  <w14:uncheckedState w14:val="2610" w14:font="MS Gothic"/>
                                </w14:checkbox>
                              </w:sdtPr>
                              <w:sdtEndPr/>
                              <w:sdtContent>
                                <w:r w:rsidR="00FE08D6" w:rsidRPr="00FE08D6">
                                  <w:rPr>
                                    <w:rFonts w:ascii="Segoe UI Symbol" w:eastAsia="MS Gothic" w:hAnsi="Segoe UI Symbol" w:cs="Segoe UI Symbol"/>
                                    <w:i/>
                                    <w:iCs/>
                                    <w:szCs w:val="20"/>
                                  </w:rPr>
                                  <w:t>☐</w:t>
                                </w:r>
                              </w:sdtContent>
                            </w:sdt>
                            <w:r w:rsidR="00FE08D6" w:rsidRPr="00FE08D6">
                              <w:rPr>
                                <w:rFonts w:ascii="Marianne" w:hAnsi="Marianne" w:cs="Calibri Light"/>
                                <w:i/>
                                <w:iCs/>
                                <w:szCs w:val="20"/>
                              </w:rPr>
                              <w:t xml:space="preserve"> </w:t>
                            </w:r>
                            <w:r w:rsidR="00F81227">
                              <w:rPr>
                                <w:rFonts w:ascii="Marianne" w:hAnsi="Marianne" w:cs="Calibri Light"/>
                                <w:i/>
                                <w:iCs/>
                                <w:szCs w:val="20"/>
                              </w:rPr>
                              <w:t xml:space="preserve"> </w:t>
                            </w:r>
                            <w:r w:rsidR="00FE08D6" w:rsidRPr="00FE08D6">
                              <w:rPr>
                                <w:rFonts w:ascii="Marianne" w:hAnsi="Marianne" w:cs="Calibri Light"/>
                                <w:i/>
                                <w:iCs/>
                                <w:szCs w:val="20"/>
                              </w:rPr>
                              <w:t xml:space="preserve">15 ans en rupture de contrat et accompagné par le CFA dans la recherche d’une nouvelle entreprise ; </w:t>
                            </w:r>
                          </w:p>
                          <w:p w14:paraId="7B55DEF5" w14:textId="0C6F09F2" w:rsidR="00FE08D6" w:rsidRPr="00FE08D6" w:rsidRDefault="002D5B29" w:rsidP="00FE08D6">
                            <w:pPr>
                              <w:pStyle w:val="Corpsdetexte"/>
                              <w:spacing w:before="3" w:line="240" w:lineRule="auto"/>
                              <w:ind w:right="29"/>
                              <w:jc w:val="both"/>
                              <w:rPr>
                                <w:rFonts w:ascii="Marianne" w:hAnsi="Marianne"/>
                                <w:szCs w:val="20"/>
                              </w:rPr>
                            </w:pPr>
                            <w:sdt>
                              <w:sdtPr>
                                <w:rPr>
                                  <w:rFonts w:ascii="Marianne" w:hAnsi="Marianne" w:cs="Calibri Light"/>
                                  <w:i/>
                                  <w:iCs/>
                                  <w:szCs w:val="20"/>
                                </w:rPr>
                                <w:id w:val="-994720369"/>
                                <w14:checkbox>
                                  <w14:checked w14:val="0"/>
                                  <w14:checkedState w14:val="2612" w14:font="MS Gothic"/>
                                  <w14:uncheckedState w14:val="2610" w14:font="MS Gothic"/>
                                </w14:checkbox>
                              </w:sdtPr>
                              <w:sdtEndPr/>
                              <w:sdtContent>
                                <w:r w:rsidR="00FE08D6" w:rsidRPr="00FE08D6">
                                  <w:rPr>
                                    <w:rFonts w:ascii="Segoe UI Symbol" w:eastAsia="MS Gothic" w:hAnsi="Segoe UI Symbol" w:cs="Segoe UI Symbol"/>
                                    <w:i/>
                                    <w:iCs/>
                                    <w:szCs w:val="20"/>
                                  </w:rPr>
                                  <w:t>☐</w:t>
                                </w:r>
                              </w:sdtContent>
                            </w:sdt>
                            <w:r w:rsidR="00FE08D6" w:rsidRPr="00FE08D6">
                              <w:rPr>
                                <w:rFonts w:ascii="Marianne" w:hAnsi="Marianne" w:cs="Calibri Light"/>
                                <w:i/>
                                <w:iCs/>
                                <w:szCs w:val="20"/>
                              </w:rPr>
                              <w:t xml:space="preserve"> </w:t>
                            </w:r>
                            <w:r w:rsidR="00F81227">
                              <w:rPr>
                                <w:rFonts w:ascii="Marianne" w:hAnsi="Marianne" w:cs="Calibri Light"/>
                                <w:i/>
                                <w:iCs/>
                                <w:szCs w:val="20"/>
                              </w:rPr>
                              <w:t xml:space="preserve"> </w:t>
                            </w:r>
                            <w:r w:rsidR="00FE08D6" w:rsidRPr="00FE08D6">
                              <w:rPr>
                                <w:rFonts w:ascii="Marianne" w:hAnsi="Marianne" w:cs="Calibri Light"/>
                                <w:i/>
                                <w:iCs/>
                                <w:szCs w:val="20"/>
                              </w:rPr>
                              <w:t>15 ans et souhaitant démarrer une formation en CFA tout en étant accompagné dans la recherche d’une entreprise</w:t>
                            </w:r>
                            <w:r w:rsidR="00FE08D6" w:rsidRPr="00FE08D6">
                              <w:rPr>
                                <w:rFonts w:ascii="Marianne" w:hAnsi="Marianne" w:cs="Calibri Light"/>
                                <w:szCs w:val="20"/>
                              </w:rPr>
                              <w:t xml:space="preserve">. </w:t>
                            </w:r>
                            <w:r w:rsidR="00FE08D6" w:rsidRPr="00FE08D6">
                              <w:rPr>
                                <w:rFonts w:ascii="Marianne" w:hAnsi="Marianne"/>
                                <w:szCs w:val="20"/>
                              </w:rPr>
                              <w:t xml:space="preserve"> </w:t>
                            </w:r>
                          </w:p>
                          <w:p w14:paraId="14092CCE" w14:textId="3F08A338" w:rsidR="00FE08D6" w:rsidRDefault="00FE08D6" w:rsidP="00FE08D6">
                            <w:pPr>
                              <w:rPr>
                                <w:rFonts w:ascii="Marianne" w:hAnsi="Marianne" w:cs="Calibri Light"/>
                                <w:b/>
                                <w:bCs/>
                                <w:i/>
                                <w:szCs w:val="20"/>
                              </w:rPr>
                            </w:pPr>
                          </w:p>
                          <w:p w14:paraId="496A60A7" w14:textId="6DEB0022" w:rsidR="00FE08D6" w:rsidRDefault="00FE08D6" w:rsidP="00FE08D6">
                            <w:pPr>
                              <w:rPr>
                                <w:rFonts w:ascii="Marianne" w:hAnsi="Marianne" w:cs="Calibri Light"/>
                                <w:b/>
                                <w:bCs/>
                                <w:i/>
                                <w:szCs w:val="20"/>
                              </w:rPr>
                            </w:pPr>
                            <w:r>
                              <w:rPr>
                                <w:rFonts w:ascii="Marianne" w:hAnsi="Marianne" w:cs="Calibri Light"/>
                                <w:b/>
                                <w:bCs/>
                                <w:i/>
                                <w:szCs w:val="20"/>
                              </w:rPr>
                              <w:t>Elève (Nom Prénom)</w:t>
                            </w:r>
                            <w:r w:rsidR="00580EA8">
                              <w:rPr>
                                <w:rFonts w:ascii="Marianne" w:hAnsi="Marianne" w:cs="Calibri Light"/>
                                <w:b/>
                                <w:bCs/>
                                <w:i/>
                                <w:szCs w:val="20"/>
                              </w:rPr>
                              <w:t> :</w:t>
                            </w:r>
                          </w:p>
                          <w:p w14:paraId="6EA75319" w14:textId="086C54F7" w:rsidR="00FE08D6" w:rsidRPr="00EF0498" w:rsidRDefault="00FE08D6" w:rsidP="00FE08D6">
                            <w:pPr>
                              <w:rPr>
                                <w:rFonts w:ascii="Marianne" w:hAnsi="Marianne" w:cs="Calibri Light"/>
                                <w:b/>
                                <w:bCs/>
                                <w:i/>
                                <w:szCs w:val="20"/>
                              </w:rPr>
                            </w:pPr>
                            <w:r>
                              <w:rPr>
                                <w:rFonts w:ascii="Marianne" w:hAnsi="Marianne" w:cs="Calibri Light"/>
                                <w:b/>
                                <w:bCs/>
                                <w:i/>
                                <w:szCs w:val="20"/>
                              </w:rPr>
                              <w:t>Diplôme et spécialité professionnelle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B4BEA" id="_x0000_t202" coordsize="21600,21600" o:spt="202" path="m,l,21600r21600,l21600,xe">
                <v:stroke joinstyle="miter"/>
                <v:path gradientshapeok="t" o:connecttype="rect"/>
              </v:shapetype>
              <v:shape id="Zone de texte 3" o:spid="_x0000_s1027" type="#_x0000_t202" style="position:absolute;margin-left:132.55pt;margin-top:-105.95pt;width:398.7pt;height:20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" fillcolor="white [3201]" stroked="f" strokeweight=".5pt">
                <v:textbox>
                  <w:txbxContent>
                    <w:p w14:paraId="69F99A13" w14:textId="064D4065" w:rsidR="00EF0498" w:rsidRPr="00EF0498" w:rsidRDefault="00E458CB" w:rsidP="00EF0498">
                      <w:pPr>
                        <w:pStyle w:val="Titre1"/>
                        <w:spacing w:before="263" w:line="322" w:lineRule="exact"/>
                        <w:rPr>
                          <w:rFonts w:ascii="Marianne" w:hAnsi="Marianne"/>
                        </w:rPr>
                      </w:pPr>
                      <w:r w:rsidRPr="00EF0498">
                        <w:rPr>
                          <w:rFonts w:ascii="Marianne" w:hAnsi="Marianne"/>
                        </w:rPr>
                        <w:t xml:space="preserve"> </w:t>
                      </w:r>
                      <w:r w:rsidR="00EF0498" w:rsidRPr="00EF0498">
                        <w:rPr>
                          <w:rFonts w:ascii="Marianne" w:hAnsi="Marianne"/>
                        </w:rPr>
                        <w:t xml:space="preserve">JEUNES MOINS DE </w:t>
                      </w:r>
                      <w:r w:rsidR="00931DA5">
                        <w:rPr>
                          <w:rFonts w:ascii="Marianne" w:hAnsi="Marianne"/>
                        </w:rPr>
                        <w:t>16</w:t>
                      </w:r>
                      <w:r w:rsidR="00EF0498" w:rsidRPr="00EF0498">
                        <w:rPr>
                          <w:rFonts w:ascii="Marianne" w:hAnsi="Marianne"/>
                        </w:rPr>
                        <w:t xml:space="preserve"> ANS FUTURS APPRENTIS EN CFA</w:t>
                      </w:r>
                    </w:p>
                    <w:p w14:paraId="509CE744" w14:textId="4A35F3AC" w:rsidR="00BD3AA8" w:rsidRDefault="00EF0498" w:rsidP="00EF0498">
                      <w:pPr>
                        <w:jc w:val="center"/>
                        <w:rPr>
                          <w:rFonts w:ascii="Marianne" w:hAnsi="Marianne"/>
                          <w:b/>
                          <w:sz w:val="28"/>
                        </w:rPr>
                      </w:pPr>
                      <w:r w:rsidRPr="00EF0498">
                        <w:rPr>
                          <w:rFonts w:ascii="Marianne" w:hAnsi="Marianne"/>
                          <w:b/>
                          <w:sz w:val="28"/>
                        </w:rPr>
                        <w:t>Convention CFA / Entreprise</w:t>
                      </w:r>
                      <w:r w:rsidR="002D5B29">
                        <w:rPr>
                          <w:rFonts w:ascii="Marianne" w:hAnsi="Marianne"/>
                          <w:b/>
                          <w:sz w:val="28"/>
                        </w:rPr>
                        <w:t xml:space="preserve"> – Campagne 2026</w:t>
                      </w:r>
                    </w:p>
                    <w:p w14:paraId="11154C3F" w14:textId="6C42EF1C" w:rsidR="003A2A5F" w:rsidRPr="003A2A5F" w:rsidRDefault="003A2A5F" w:rsidP="003A2A5F">
                      <w:pPr>
                        <w:widowControl/>
                        <w:autoSpaceDE/>
                        <w:autoSpaceDN/>
                        <w:rPr>
                          <w:rFonts w:ascii="Marianne" w:eastAsia="Times New Roman" w:hAnsi="Marianne" w:cs="Times New Roman"/>
                          <w:sz w:val="18"/>
                          <w:szCs w:val="18"/>
                          <w:lang w:eastAsia="fr-FR"/>
                        </w:rPr>
                      </w:pPr>
                      <w:r>
                        <w:rPr>
                          <w:rFonts w:ascii="Marianne" w:eastAsia="Times New Roman" w:hAnsi="Marianne" w:cs="Times New Roman"/>
                          <w:sz w:val="18"/>
                          <w:szCs w:val="18"/>
                          <w:lang w:eastAsia="fr-FR"/>
                        </w:rPr>
                        <w:t>A</w:t>
                      </w:r>
                      <w:r w:rsidRPr="003A2A5F">
                        <w:rPr>
                          <w:rFonts w:ascii="Marianne" w:eastAsia="Times New Roman" w:hAnsi="Marianne" w:cs="Times New Roman"/>
                          <w:sz w:val="18"/>
                          <w:szCs w:val="18"/>
                          <w:lang w:eastAsia="fr-FR"/>
                        </w:rPr>
                        <w:t>rticle R. 6222-1-1 du code du travail</w:t>
                      </w:r>
                      <w:r>
                        <w:rPr>
                          <w:rFonts w:ascii="Marianne" w:eastAsia="Times New Roman" w:hAnsi="Marianne" w:cs="Times New Roman"/>
                          <w:sz w:val="18"/>
                          <w:szCs w:val="18"/>
                          <w:lang w:eastAsia="fr-FR"/>
                        </w:rPr>
                        <w:t xml:space="preserve"> </w:t>
                      </w:r>
                      <w:r w:rsidRPr="003A2A5F">
                        <w:rPr>
                          <w:rFonts w:ascii="Marianne" w:eastAsia="Times New Roman" w:hAnsi="Marianne" w:cs="Times New Roman"/>
                          <w:sz w:val="18"/>
                          <w:szCs w:val="18"/>
                          <w:lang w:eastAsia="fr-FR"/>
                        </w:rPr>
                        <w:t>:</w:t>
                      </w:r>
                      <w:r>
                        <w:rPr>
                          <w:rFonts w:ascii="Marianne" w:eastAsia="Times New Roman" w:hAnsi="Marianne" w:cs="Times New Roman"/>
                          <w:sz w:val="18"/>
                          <w:szCs w:val="18"/>
                          <w:lang w:eastAsia="fr-FR"/>
                        </w:rPr>
                        <w:t xml:space="preserve"> </w:t>
                      </w:r>
                      <w:r w:rsidRPr="003A2A5F">
                        <w:rPr>
                          <w:rFonts w:ascii="Marianne" w:eastAsia="Times New Roman" w:hAnsi="Marianne" w:cs="Times New Roman"/>
                          <w:sz w:val="18"/>
                          <w:szCs w:val="18"/>
                          <w:lang w:eastAsia="fr-FR"/>
                        </w:rPr>
                        <w:t>[…] « </w:t>
                      </w:r>
                      <w:r w:rsidRPr="003A2A5F">
                        <w:rPr>
                          <w:rFonts w:ascii="Marianne" w:eastAsia="Times New Roman" w:hAnsi="Marianne" w:cs="Times New Roman"/>
                          <w:i/>
                          <w:iCs/>
                          <w:sz w:val="18"/>
                          <w:szCs w:val="18"/>
                          <w:lang w:eastAsia="fr-FR"/>
                        </w:rPr>
                        <w:t>La formation comprend des périodes de formation en milieu professionnel, qui sont régies par les articles D. 331-3, D. 331-4 et D. 331-15 du code de l'éducation et R. 715-1 et R. 715-1-5 du code rural et de la pêche maritime</w:t>
                      </w:r>
                      <w:r w:rsidRPr="003A2A5F">
                        <w:rPr>
                          <w:rFonts w:ascii="Marianne" w:eastAsia="Times New Roman" w:hAnsi="Marianne" w:cs="Times New Roman"/>
                          <w:sz w:val="18"/>
                          <w:szCs w:val="18"/>
                          <w:lang w:eastAsia="fr-FR"/>
                        </w:rPr>
                        <w:t> »</w:t>
                      </w:r>
                    </w:p>
                    <w:p w14:paraId="2CF2FA52" w14:textId="343DDB1A" w:rsidR="00FE08D6" w:rsidRPr="00FE08D6" w:rsidRDefault="00FE08D6" w:rsidP="00FE08D6">
                      <w:pPr>
                        <w:rPr>
                          <w:rFonts w:ascii="Marianne" w:hAnsi="Marianne" w:cs="Calibri Light"/>
                          <w:i/>
                          <w:sz w:val="20"/>
                          <w:szCs w:val="20"/>
                        </w:rPr>
                      </w:pPr>
                      <w:r w:rsidRPr="00FE08D6">
                        <w:rPr>
                          <w:rFonts w:ascii="Marianne" w:hAnsi="Marianne" w:cs="Calibri Light"/>
                          <w:i/>
                          <w:sz w:val="20"/>
                          <w:szCs w:val="20"/>
                        </w:rPr>
                        <w:t>La présente convention concerne </w:t>
                      </w:r>
                      <w:r w:rsidRPr="00FE08D6">
                        <w:rPr>
                          <w:rFonts w:ascii="Marianne" w:hAnsi="Marianne"/>
                          <w:sz w:val="20"/>
                          <w:szCs w:val="20"/>
                        </w:rPr>
                        <w:t>un élève âgé de </w:t>
                      </w:r>
                      <w:r w:rsidRPr="00FE08D6">
                        <w:rPr>
                          <w:rFonts w:ascii="Marianne" w:hAnsi="Marianne"/>
                          <w:i/>
                          <w:iCs/>
                          <w:sz w:val="20"/>
                          <w:szCs w:val="20"/>
                        </w:rPr>
                        <w:t>(case à cocher)</w:t>
                      </w:r>
                      <w:r w:rsidRPr="00FE08D6">
                        <w:rPr>
                          <w:rFonts w:ascii="Marianne" w:hAnsi="Marianne"/>
                          <w:sz w:val="20"/>
                          <w:szCs w:val="20"/>
                        </w:rPr>
                        <w:t xml:space="preserve"> :</w:t>
                      </w:r>
                    </w:p>
                    <w:p w14:paraId="0079DE8E" w14:textId="2E97B668" w:rsidR="00FE08D6" w:rsidRPr="00FE08D6" w:rsidRDefault="002D5B29" w:rsidP="00FE08D6">
                      <w:pPr>
                        <w:pStyle w:val="Corpsdetexte"/>
                        <w:spacing w:before="3" w:line="240" w:lineRule="auto"/>
                        <w:ind w:right="29"/>
                        <w:jc w:val="both"/>
                        <w:rPr>
                          <w:rFonts w:ascii="Marianne" w:hAnsi="Marianne" w:cs="Calibri Light"/>
                          <w:i/>
                          <w:iCs/>
                          <w:szCs w:val="20"/>
                        </w:rPr>
                      </w:pPr>
                      <w:sdt>
                        <w:sdtPr>
                          <w:rPr>
                            <w:rFonts w:ascii="Marianne" w:hAnsi="Marianne" w:cs="Calibri Light"/>
                            <w:szCs w:val="20"/>
                          </w:rPr>
                          <w:id w:val="1342669323"/>
                          <w14:checkbox>
                            <w14:checked w14:val="0"/>
                            <w14:checkedState w14:val="2612" w14:font="MS Gothic"/>
                            <w14:uncheckedState w14:val="2610" w14:font="MS Gothic"/>
                          </w14:checkbox>
                        </w:sdtPr>
                        <w:sdtEndPr/>
                        <w:sdtContent>
                          <w:r w:rsidR="00FE08D6" w:rsidRPr="00FE08D6">
                            <w:rPr>
                              <w:rFonts w:ascii="Segoe UI Symbol" w:eastAsia="MS Gothic" w:hAnsi="Segoe UI Symbol" w:cs="Segoe UI Symbol"/>
                              <w:szCs w:val="20"/>
                            </w:rPr>
                            <w:t>☐</w:t>
                          </w:r>
                        </w:sdtContent>
                      </w:sdt>
                      <w:r w:rsidR="00FE08D6" w:rsidRPr="00FE08D6">
                        <w:rPr>
                          <w:rFonts w:ascii="Marianne" w:hAnsi="Marianne" w:cs="Calibri Light"/>
                          <w:i/>
                          <w:iCs/>
                          <w:szCs w:val="20"/>
                        </w:rPr>
                        <w:t xml:space="preserve"> </w:t>
                      </w:r>
                      <w:r w:rsidR="00F81227">
                        <w:rPr>
                          <w:rFonts w:ascii="Marianne" w:hAnsi="Marianne" w:cs="Calibri Light"/>
                          <w:i/>
                          <w:iCs/>
                          <w:szCs w:val="20"/>
                        </w:rPr>
                        <w:t xml:space="preserve"> </w:t>
                      </w:r>
                      <w:r w:rsidR="00FE08D6" w:rsidRPr="00FE08D6">
                        <w:rPr>
                          <w:rFonts w:ascii="Marianne" w:hAnsi="Marianne" w:cs="Calibri Light"/>
                          <w:i/>
                          <w:iCs/>
                          <w:szCs w:val="20"/>
                        </w:rPr>
                        <w:t>14 ans à l’issue du 1er cycle de l’enseignement secondaire et ayant 15 ans avant le terme de l’année civile ;</w:t>
                      </w:r>
                    </w:p>
                    <w:p w14:paraId="5E5B9AFE" w14:textId="0D3D86F5" w:rsidR="00FE08D6" w:rsidRPr="00FE08D6" w:rsidRDefault="002D5B29" w:rsidP="00FE08D6">
                      <w:pPr>
                        <w:pStyle w:val="Corpsdetexte"/>
                        <w:spacing w:before="3" w:line="240" w:lineRule="auto"/>
                        <w:ind w:right="29"/>
                        <w:jc w:val="both"/>
                        <w:rPr>
                          <w:rFonts w:ascii="Marianne" w:hAnsi="Marianne" w:cs="Calibri Light"/>
                          <w:i/>
                          <w:iCs/>
                          <w:szCs w:val="20"/>
                        </w:rPr>
                      </w:pPr>
                      <w:sdt>
                        <w:sdtPr>
                          <w:rPr>
                            <w:rFonts w:ascii="Marianne" w:hAnsi="Marianne" w:cs="Calibri Light"/>
                            <w:i/>
                            <w:iCs/>
                            <w:szCs w:val="20"/>
                          </w:rPr>
                          <w:id w:val="1033228013"/>
                          <w14:checkbox>
                            <w14:checked w14:val="0"/>
                            <w14:checkedState w14:val="2612" w14:font="MS Gothic"/>
                            <w14:uncheckedState w14:val="2610" w14:font="MS Gothic"/>
                          </w14:checkbox>
                        </w:sdtPr>
                        <w:sdtEndPr/>
                        <w:sdtContent>
                          <w:r w:rsidR="00FE08D6" w:rsidRPr="00FE08D6">
                            <w:rPr>
                              <w:rFonts w:ascii="Segoe UI Symbol" w:eastAsia="MS Gothic" w:hAnsi="Segoe UI Symbol" w:cs="Segoe UI Symbol"/>
                              <w:i/>
                              <w:iCs/>
                              <w:szCs w:val="20"/>
                            </w:rPr>
                            <w:t>☐</w:t>
                          </w:r>
                        </w:sdtContent>
                      </w:sdt>
                      <w:r w:rsidR="00FE08D6" w:rsidRPr="00FE08D6">
                        <w:rPr>
                          <w:rFonts w:ascii="Marianne" w:hAnsi="Marianne" w:cs="Calibri Light"/>
                          <w:i/>
                          <w:iCs/>
                          <w:szCs w:val="20"/>
                        </w:rPr>
                        <w:t xml:space="preserve"> </w:t>
                      </w:r>
                      <w:r w:rsidR="00F81227">
                        <w:rPr>
                          <w:rFonts w:ascii="Marianne" w:hAnsi="Marianne" w:cs="Calibri Light"/>
                          <w:i/>
                          <w:iCs/>
                          <w:szCs w:val="20"/>
                        </w:rPr>
                        <w:t xml:space="preserve"> </w:t>
                      </w:r>
                      <w:r w:rsidR="00FE08D6" w:rsidRPr="00FE08D6">
                        <w:rPr>
                          <w:rFonts w:ascii="Marianne" w:hAnsi="Marianne" w:cs="Calibri Light"/>
                          <w:i/>
                          <w:iCs/>
                          <w:szCs w:val="20"/>
                        </w:rPr>
                        <w:t xml:space="preserve">15 ans en rupture de contrat et accompagné par le CFA dans la recherche d’une nouvelle entreprise ; </w:t>
                      </w:r>
                    </w:p>
                    <w:p w14:paraId="7B55DEF5" w14:textId="0C6F09F2" w:rsidR="00FE08D6" w:rsidRPr="00FE08D6" w:rsidRDefault="002D5B29" w:rsidP="00FE08D6">
                      <w:pPr>
                        <w:pStyle w:val="Corpsdetexte"/>
                        <w:spacing w:before="3" w:line="240" w:lineRule="auto"/>
                        <w:ind w:right="29"/>
                        <w:jc w:val="both"/>
                        <w:rPr>
                          <w:rFonts w:ascii="Marianne" w:hAnsi="Marianne"/>
                          <w:szCs w:val="20"/>
                        </w:rPr>
                      </w:pPr>
                      <w:sdt>
                        <w:sdtPr>
                          <w:rPr>
                            <w:rFonts w:ascii="Marianne" w:hAnsi="Marianne" w:cs="Calibri Light"/>
                            <w:i/>
                            <w:iCs/>
                            <w:szCs w:val="20"/>
                          </w:rPr>
                          <w:id w:val="-994720369"/>
                          <w14:checkbox>
                            <w14:checked w14:val="0"/>
                            <w14:checkedState w14:val="2612" w14:font="MS Gothic"/>
                            <w14:uncheckedState w14:val="2610" w14:font="MS Gothic"/>
                          </w14:checkbox>
                        </w:sdtPr>
                        <w:sdtEndPr/>
                        <w:sdtContent>
                          <w:r w:rsidR="00FE08D6" w:rsidRPr="00FE08D6">
                            <w:rPr>
                              <w:rFonts w:ascii="Segoe UI Symbol" w:eastAsia="MS Gothic" w:hAnsi="Segoe UI Symbol" w:cs="Segoe UI Symbol"/>
                              <w:i/>
                              <w:iCs/>
                              <w:szCs w:val="20"/>
                            </w:rPr>
                            <w:t>☐</w:t>
                          </w:r>
                        </w:sdtContent>
                      </w:sdt>
                      <w:r w:rsidR="00FE08D6" w:rsidRPr="00FE08D6">
                        <w:rPr>
                          <w:rFonts w:ascii="Marianne" w:hAnsi="Marianne" w:cs="Calibri Light"/>
                          <w:i/>
                          <w:iCs/>
                          <w:szCs w:val="20"/>
                        </w:rPr>
                        <w:t xml:space="preserve"> </w:t>
                      </w:r>
                      <w:r w:rsidR="00F81227">
                        <w:rPr>
                          <w:rFonts w:ascii="Marianne" w:hAnsi="Marianne" w:cs="Calibri Light"/>
                          <w:i/>
                          <w:iCs/>
                          <w:szCs w:val="20"/>
                        </w:rPr>
                        <w:t xml:space="preserve"> </w:t>
                      </w:r>
                      <w:r w:rsidR="00FE08D6" w:rsidRPr="00FE08D6">
                        <w:rPr>
                          <w:rFonts w:ascii="Marianne" w:hAnsi="Marianne" w:cs="Calibri Light"/>
                          <w:i/>
                          <w:iCs/>
                          <w:szCs w:val="20"/>
                        </w:rPr>
                        <w:t>15 ans et souhaitant démarrer une formation en CFA tout en étant accompagné dans la recherche d’une entreprise</w:t>
                      </w:r>
                      <w:r w:rsidR="00FE08D6" w:rsidRPr="00FE08D6">
                        <w:rPr>
                          <w:rFonts w:ascii="Marianne" w:hAnsi="Marianne" w:cs="Calibri Light"/>
                          <w:szCs w:val="20"/>
                        </w:rPr>
                        <w:t xml:space="preserve">. </w:t>
                      </w:r>
                      <w:r w:rsidR="00FE08D6" w:rsidRPr="00FE08D6">
                        <w:rPr>
                          <w:rFonts w:ascii="Marianne" w:hAnsi="Marianne"/>
                          <w:szCs w:val="20"/>
                        </w:rPr>
                        <w:t xml:space="preserve"> </w:t>
                      </w:r>
                    </w:p>
                    <w:p w14:paraId="14092CCE" w14:textId="3F08A338" w:rsidR="00FE08D6" w:rsidRDefault="00FE08D6" w:rsidP="00FE08D6">
                      <w:pPr>
                        <w:rPr>
                          <w:rFonts w:ascii="Marianne" w:hAnsi="Marianne" w:cs="Calibri Light"/>
                          <w:b/>
                          <w:bCs/>
                          <w:i/>
                          <w:szCs w:val="20"/>
                        </w:rPr>
                      </w:pPr>
                    </w:p>
                    <w:p w14:paraId="496A60A7" w14:textId="6DEB0022" w:rsidR="00FE08D6" w:rsidRDefault="00FE08D6" w:rsidP="00FE08D6">
                      <w:pPr>
                        <w:rPr>
                          <w:rFonts w:ascii="Marianne" w:hAnsi="Marianne" w:cs="Calibri Light"/>
                          <w:b/>
                          <w:bCs/>
                          <w:i/>
                          <w:szCs w:val="20"/>
                        </w:rPr>
                      </w:pPr>
                      <w:r>
                        <w:rPr>
                          <w:rFonts w:ascii="Marianne" w:hAnsi="Marianne" w:cs="Calibri Light"/>
                          <w:b/>
                          <w:bCs/>
                          <w:i/>
                          <w:szCs w:val="20"/>
                        </w:rPr>
                        <w:t>Elève (Nom Prénom)</w:t>
                      </w:r>
                      <w:r w:rsidR="00580EA8">
                        <w:rPr>
                          <w:rFonts w:ascii="Marianne" w:hAnsi="Marianne" w:cs="Calibri Light"/>
                          <w:b/>
                          <w:bCs/>
                          <w:i/>
                          <w:szCs w:val="20"/>
                        </w:rPr>
                        <w:t> :</w:t>
                      </w:r>
                    </w:p>
                    <w:p w14:paraId="6EA75319" w14:textId="086C54F7" w:rsidR="00FE08D6" w:rsidRPr="00EF0498" w:rsidRDefault="00FE08D6" w:rsidP="00FE08D6">
                      <w:pPr>
                        <w:rPr>
                          <w:rFonts w:ascii="Marianne" w:hAnsi="Marianne" w:cs="Calibri Light"/>
                          <w:b/>
                          <w:bCs/>
                          <w:i/>
                          <w:szCs w:val="20"/>
                        </w:rPr>
                      </w:pPr>
                      <w:r>
                        <w:rPr>
                          <w:rFonts w:ascii="Marianne" w:hAnsi="Marianne" w:cs="Calibri Light"/>
                          <w:b/>
                          <w:bCs/>
                          <w:i/>
                          <w:szCs w:val="20"/>
                        </w:rPr>
                        <w:t>Diplôme et spécialité professionnelle :</w:t>
                      </w:r>
                    </w:p>
                  </w:txbxContent>
                </v:textbox>
                <w10:wrap anchorx="margin"/>
              </v:shape>
            </w:pict>
          </mc:Fallback>
        </mc:AlternateContent>
      </w:r>
    </w:p>
    <w:p w14:paraId="09DEFE50" w14:textId="77777777" w:rsidR="00FE08D6" w:rsidRDefault="00FE08D6" w:rsidP="00515338">
      <w:pPr>
        <w:pStyle w:val="ServiceInfoHeader"/>
        <w:jc w:val="left"/>
        <w:rPr>
          <w:rFonts w:ascii="Marianne" w:hAnsi="Marianne"/>
          <w:sz w:val="22"/>
          <w:szCs w:val="18"/>
        </w:rPr>
      </w:pPr>
    </w:p>
    <w:p w14:paraId="34760E40" w14:textId="77777777" w:rsidR="00FE08D6" w:rsidRDefault="00FE08D6" w:rsidP="00515338">
      <w:pPr>
        <w:pStyle w:val="ServiceInfoHeader"/>
        <w:jc w:val="left"/>
        <w:rPr>
          <w:rFonts w:ascii="Marianne" w:hAnsi="Marianne"/>
          <w:sz w:val="22"/>
          <w:szCs w:val="18"/>
        </w:rPr>
      </w:pPr>
    </w:p>
    <w:p w14:paraId="1004A60D" w14:textId="73FFF285" w:rsidR="00FE08D6" w:rsidRDefault="00FE08D6" w:rsidP="00515338">
      <w:pPr>
        <w:pStyle w:val="ServiceInfoHeader"/>
        <w:jc w:val="left"/>
        <w:rPr>
          <w:rFonts w:ascii="Marianne" w:hAnsi="Marianne"/>
          <w:sz w:val="22"/>
          <w:szCs w:val="18"/>
        </w:rPr>
      </w:pPr>
    </w:p>
    <w:p w14:paraId="78E012F4" w14:textId="77777777" w:rsidR="00FE08D6" w:rsidRDefault="00FE08D6" w:rsidP="00515338">
      <w:pPr>
        <w:pStyle w:val="ServiceInfoHeader"/>
        <w:jc w:val="left"/>
        <w:rPr>
          <w:rFonts w:ascii="Marianne" w:hAnsi="Marianne"/>
          <w:sz w:val="22"/>
          <w:szCs w:val="18"/>
        </w:rPr>
      </w:pPr>
    </w:p>
    <w:p w14:paraId="569F80CA" w14:textId="499192B8" w:rsidR="00FE08D6" w:rsidRDefault="00FE08D6" w:rsidP="00515338">
      <w:pPr>
        <w:pStyle w:val="ServiceInfoHeader"/>
        <w:jc w:val="left"/>
        <w:rPr>
          <w:rFonts w:ascii="Marianne" w:hAnsi="Marianne"/>
          <w:sz w:val="22"/>
          <w:szCs w:val="18"/>
        </w:rPr>
      </w:pPr>
    </w:p>
    <w:p w14:paraId="51091D84" w14:textId="7A856B2C" w:rsidR="00FE08D6" w:rsidRDefault="00FE08D6" w:rsidP="00515338">
      <w:pPr>
        <w:pStyle w:val="ServiceInfoHeader"/>
        <w:jc w:val="left"/>
        <w:rPr>
          <w:rFonts w:ascii="Marianne" w:hAnsi="Marianne"/>
          <w:sz w:val="22"/>
          <w:szCs w:val="18"/>
        </w:rPr>
      </w:pPr>
    </w:p>
    <w:p w14:paraId="6B6D6EA4" w14:textId="77777777" w:rsidR="00FE08D6" w:rsidRPr="00F81227" w:rsidRDefault="00FE08D6" w:rsidP="00FE08D6">
      <w:pPr>
        <w:pStyle w:val="Corpsdetexte"/>
        <w:rPr>
          <w:sz w:val="2"/>
          <w:szCs w:val="4"/>
        </w:rPr>
      </w:pPr>
    </w:p>
    <w:p w14:paraId="4213BE6E" w14:textId="747ACB8A" w:rsidR="00F62B88" w:rsidRDefault="00F62B88" w:rsidP="00515338">
      <w:pPr>
        <w:pStyle w:val="ServiceInfoHeader"/>
        <w:jc w:val="left"/>
        <w:rPr>
          <w:rFonts w:ascii="Marianne" w:hAnsi="Marianne"/>
          <w:sz w:val="22"/>
          <w:szCs w:val="18"/>
        </w:rPr>
      </w:pPr>
      <w:r w:rsidRPr="00515338">
        <w:rPr>
          <w:rFonts w:ascii="Marianne" w:hAnsi="Marianne"/>
          <w:sz w:val="22"/>
          <w:szCs w:val="18"/>
        </w:rPr>
        <w:t xml:space="preserve">Entre </w:t>
      </w:r>
    </w:p>
    <w:p w14:paraId="3132C42F" w14:textId="77777777" w:rsidR="00FE08D6" w:rsidRPr="00F81227" w:rsidRDefault="00FE08D6" w:rsidP="00FE08D6">
      <w:pPr>
        <w:pStyle w:val="Corpsdetexte"/>
        <w:rPr>
          <w:sz w:val="4"/>
          <w:szCs w:val="6"/>
        </w:rPr>
      </w:pPr>
    </w:p>
    <w:tbl>
      <w:tblPr>
        <w:tblStyle w:val="Grilledutableau"/>
        <w:tblW w:w="104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6"/>
        <w:gridCol w:w="4352"/>
      </w:tblGrid>
      <w:tr w:rsidR="00FE08D6" w14:paraId="6567E157" w14:textId="77777777" w:rsidTr="004A0219">
        <w:trPr>
          <w:trHeight w:val="1496"/>
        </w:trPr>
        <w:tc>
          <w:tcPr>
            <w:tcW w:w="6096" w:type="dxa"/>
          </w:tcPr>
          <w:p w14:paraId="039D1625" w14:textId="77777777" w:rsidR="00FE08D6" w:rsidRPr="00D208EC" w:rsidRDefault="00FE08D6" w:rsidP="004A0219">
            <w:pPr>
              <w:pStyle w:val="Corpsdetexte"/>
              <w:spacing w:before="10"/>
              <w:ind w:right="29"/>
              <w:jc w:val="center"/>
              <w:rPr>
                <w:rFonts w:ascii="Marianne" w:hAnsi="Marianne"/>
                <w:b/>
                <w:bCs/>
                <w:sz w:val="22"/>
              </w:rPr>
            </w:pPr>
            <w:r w:rsidRPr="00D208EC">
              <w:rPr>
                <w:rFonts w:ascii="Marianne" w:hAnsi="Marianne"/>
                <w:b/>
                <w:bCs/>
                <w:sz w:val="22"/>
              </w:rPr>
              <w:t>L’entreprise</w:t>
            </w:r>
          </w:p>
          <w:p w14:paraId="3C673F77"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Raison sociale : </w:t>
            </w:r>
          </w:p>
          <w:p w14:paraId="5FFA90A5"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Adresse : </w:t>
            </w:r>
          </w:p>
          <w:p w14:paraId="2A8BF0AB"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Téléphone : </w:t>
            </w:r>
          </w:p>
          <w:p w14:paraId="559CAB15"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Adresse électronique : </w:t>
            </w:r>
          </w:p>
          <w:p w14:paraId="765C3219"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N° SIRET : </w:t>
            </w:r>
          </w:p>
          <w:p w14:paraId="49FAD162"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APE : </w:t>
            </w:r>
          </w:p>
        </w:tc>
        <w:tc>
          <w:tcPr>
            <w:tcW w:w="4352" w:type="dxa"/>
          </w:tcPr>
          <w:p w14:paraId="363F7072" w14:textId="089923DE" w:rsidR="00FE08D6" w:rsidRDefault="00F81227" w:rsidP="004A0219">
            <w:pPr>
              <w:pStyle w:val="Corpsdetexte"/>
              <w:spacing w:before="10"/>
              <w:ind w:right="29"/>
              <w:jc w:val="center"/>
              <w:rPr>
                <w:rFonts w:ascii="Marianne" w:hAnsi="Marianne"/>
                <w:szCs w:val="20"/>
              </w:rPr>
            </w:pPr>
            <w:r>
              <w:rPr>
                <w:rFonts w:ascii="Marianne" w:hAnsi="Marianne"/>
                <w:szCs w:val="20"/>
              </w:rPr>
              <w:t>La Direction de l’entreprise</w:t>
            </w:r>
          </w:p>
          <w:p w14:paraId="3AC9A912" w14:textId="40501BA1" w:rsidR="00FE08D6" w:rsidRDefault="00FE08D6" w:rsidP="004A0219">
            <w:pPr>
              <w:pStyle w:val="Corpsdetexte"/>
              <w:spacing w:before="10"/>
              <w:ind w:right="29"/>
              <w:jc w:val="center"/>
              <w:rPr>
                <w:rFonts w:ascii="Marianne" w:hAnsi="Marianne"/>
                <w:szCs w:val="20"/>
              </w:rPr>
            </w:pPr>
            <w:r w:rsidRPr="00BE1A8B">
              <w:rPr>
                <w:rFonts w:ascii="Marianne" w:hAnsi="Marianne"/>
                <w:szCs w:val="20"/>
              </w:rPr>
              <w:t>(NOM Prénom</w:t>
            </w:r>
            <w:r w:rsidRPr="00BE1A8B">
              <w:rPr>
                <w:rFonts w:ascii="Marianne" w:hAnsi="Marianne"/>
                <w:spacing w:val="-2"/>
                <w:szCs w:val="20"/>
              </w:rPr>
              <w:t xml:space="preserve"> </w:t>
            </w:r>
            <w:r>
              <w:rPr>
                <w:rFonts w:ascii="Marianne" w:hAnsi="Marianne"/>
                <w:spacing w:val="-2"/>
                <w:szCs w:val="20"/>
              </w:rPr>
              <w:t xml:space="preserve">- </w:t>
            </w:r>
            <w:r w:rsidRPr="00BE1A8B">
              <w:rPr>
                <w:rFonts w:ascii="Marianne" w:hAnsi="Marianne"/>
                <w:szCs w:val="20"/>
              </w:rPr>
              <w:t>Signature</w:t>
            </w:r>
            <w:r>
              <w:rPr>
                <w:rFonts w:ascii="Marianne" w:hAnsi="Marianne"/>
                <w:szCs w:val="20"/>
              </w:rPr>
              <w:t xml:space="preserve"> et cachet)</w:t>
            </w:r>
          </w:p>
        </w:tc>
      </w:tr>
      <w:tr w:rsidR="00FE08D6" w14:paraId="012B611E" w14:textId="77777777" w:rsidTr="004A0219">
        <w:trPr>
          <w:trHeight w:val="1496"/>
        </w:trPr>
        <w:tc>
          <w:tcPr>
            <w:tcW w:w="6096" w:type="dxa"/>
          </w:tcPr>
          <w:p w14:paraId="5D3CC396" w14:textId="77777777" w:rsidR="00FE08D6" w:rsidRPr="00D208EC" w:rsidRDefault="00FE08D6" w:rsidP="004A0219">
            <w:pPr>
              <w:pStyle w:val="Corpsdetexte"/>
              <w:spacing w:before="10"/>
              <w:ind w:right="29"/>
              <w:jc w:val="center"/>
              <w:rPr>
                <w:rFonts w:ascii="Marianne" w:hAnsi="Marianne"/>
                <w:b/>
                <w:bCs/>
                <w:sz w:val="22"/>
              </w:rPr>
            </w:pPr>
            <w:r w:rsidRPr="00D208EC">
              <w:rPr>
                <w:rFonts w:ascii="Marianne" w:hAnsi="Marianne"/>
                <w:b/>
                <w:bCs/>
                <w:sz w:val="22"/>
              </w:rPr>
              <w:t>Le CFA</w:t>
            </w:r>
          </w:p>
          <w:p w14:paraId="7F282A6E"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Raison sociale : </w:t>
            </w:r>
          </w:p>
          <w:p w14:paraId="42F0AF1A"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Adresse : </w:t>
            </w:r>
          </w:p>
          <w:p w14:paraId="267A5D13"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Adresse électronique : </w:t>
            </w:r>
          </w:p>
          <w:p w14:paraId="3F517992" w14:textId="77777777" w:rsidR="00FE08D6" w:rsidRDefault="00FE08D6" w:rsidP="004A0219">
            <w:pPr>
              <w:pStyle w:val="Corpsdetexte"/>
              <w:spacing w:before="10" w:line="360" w:lineRule="auto"/>
              <w:ind w:right="29"/>
              <w:rPr>
                <w:rFonts w:ascii="Marianne" w:hAnsi="Marianne"/>
                <w:szCs w:val="20"/>
              </w:rPr>
            </w:pPr>
            <w:r>
              <w:rPr>
                <w:rFonts w:ascii="Marianne" w:hAnsi="Marianne"/>
                <w:szCs w:val="20"/>
              </w:rPr>
              <w:t xml:space="preserve">N° SIRET : </w:t>
            </w:r>
          </w:p>
          <w:p w14:paraId="33B19D72" w14:textId="77777777" w:rsidR="00FE08D6" w:rsidRPr="00BE1A8B" w:rsidRDefault="00FE08D6" w:rsidP="004A0219">
            <w:pPr>
              <w:pStyle w:val="Corpsdetexte"/>
              <w:spacing w:before="10" w:line="360" w:lineRule="auto"/>
              <w:ind w:right="29"/>
              <w:rPr>
                <w:rFonts w:ascii="Marianne" w:hAnsi="Marianne"/>
                <w:szCs w:val="20"/>
              </w:rPr>
            </w:pPr>
            <w:r>
              <w:rPr>
                <w:rFonts w:ascii="Marianne" w:hAnsi="Marianne"/>
                <w:szCs w:val="20"/>
              </w:rPr>
              <w:t xml:space="preserve">NDA : </w:t>
            </w:r>
          </w:p>
        </w:tc>
        <w:tc>
          <w:tcPr>
            <w:tcW w:w="4352" w:type="dxa"/>
          </w:tcPr>
          <w:p w14:paraId="3FF1FC3A" w14:textId="606022AF" w:rsidR="00FE08D6" w:rsidRDefault="00F81227" w:rsidP="004A0219">
            <w:pPr>
              <w:pStyle w:val="Corpsdetexte"/>
              <w:spacing w:before="10"/>
              <w:ind w:right="29"/>
              <w:jc w:val="center"/>
              <w:rPr>
                <w:rFonts w:ascii="Marianne" w:hAnsi="Marianne"/>
                <w:szCs w:val="20"/>
              </w:rPr>
            </w:pPr>
            <w:r>
              <w:rPr>
                <w:rFonts w:ascii="Marianne" w:hAnsi="Marianne"/>
                <w:szCs w:val="20"/>
              </w:rPr>
              <w:t>La Direction du CFA</w:t>
            </w:r>
            <w:r w:rsidR="00FE08D6">
              <w:rPr>
                <w:rFonts w:ascii="Marianne" w:hAnsi="Marianne"/>
                <w:szCs w:val="20"/>
              </w:rPr>
              <w:t xml:space="preserve"> </w:t>
            </w:r>
          </w:p>
          <w:p w14:paraId="4166006E" w14:textId="77777777" w:rsidR="00FE08D6" w:rsidRPr="00BE1A8B" w:rsidRDefault="00FE08D6" w:rsidP="004A0219">
            <w:pPr>
              <w:pStyle w:val="Corpsdetexte"/>
              <w:spacing w:before="10"/>
              <w:ind w:right="29"/>
              <w:jc w:val="center"/>
              <w:rPr>
                <w:rFonts w:ascii="Marianne" w:hAnsi="Marianne"/>
                <w:szCs w:val="20"/>
              </w:rPr>
            </w:pPr>
            <w:r w:rsidRPr="00BE1A8B">
              <w:rPr>
                <w:rFonts w:ascii="Marianne" w:hAnsi="Marianne"/>
                <w:szCs w:val="20"/>
              </w:rPr>
              <w:t xml:space="preserve"> (NOM</w:t>
            </w:r>
            <w:r w:rsidRPr="00BE1A8B">
              <w:rPr>
                <w:rFonts w:ascii="Marianne" w:hAnsi="Marianne"/>
                <w:spacing w:val="-8"/>
                <w:szCs w:val="20"/>
              </w:rPr>
              <w:t xml:space="preserve"> </w:t>
            </w:r>
            <w:r w:rsidRPr="00BE1A8B">
              <w:rPr>
                <w:rFonts w:ascii="Marianne" w:hAnsi="Marianne"/>
                <w:szCs w:val="20"/>
              </w:rPr>
              <w:t>Prénom</w:t>
            </w:r>
            <w:r w:rsidRPr="00BE1A8B">
              <w:rPr>
                <w:rFonts w:ascii="Marianne" w:hAnsi="Marianne"/>
                <w:spacing w:val="1"/>
                <w:szCs w:val="20"/>
              </w:rPr>
              <w:t xml:space="preserve"> </w:t>
            </w:r>
            <w:r w:rsidRPr="00BE1A8B">
              <w:rPr>
                <w:rFonts w:ascii="Marianne" w:hAnsi="Marianne"/>
                <w:szCs w:val="20"/>
              </w:rPr>
              <w:t>Signature)</w:t>
            </w:r>
          </w:p>
        </w:tc>
      </w:tr>
    </w:tbl>
    <w:p w14:paraId="27A2DB8D" w14:textId="1FD64D6E" w:rsidR="00EF0498" w:rsidRPr="00515338" w:rsidRDefault="00BE1A8B" w:rsidP="00BE1A8B">
      <w:pPr>
        <w:pStyle w:val="Titre2"/>
        <w:spacing w:before="64"/>
        <w:ind w:right="29"/>
        <w:rPr>
          <w:rFonts w:ascii="Marianne" w:eastAsiaTheme="minorHAnsi" w:hAnsi="Marianne" w:cs="Arial"/>
          <w:b/>
          <w:bCs/>
          <w:color w:val="auto"/>
          <w:sz w:val="22"/>
          <w:szCs w:val="18"/>
        </w:rPr>
      </w:pPr>
      <w:r w:rsidRPr="00515338">
        <w:rPr>
          <w:rFonts w:ascii="Marianne" w:eastAsiaTheme="minorHAnsi" w:hAnsi="Marianne" w:cs="Arial"/>
          <w:b/>
          <w:bCs/>
          <w:color w:val="auto"/>
          <w:sz w:val="22"/>
          <w:szCs w:val="18"/>
        </w:rPr>
        <w:t xml:space="preserve">Il </w:t>
      </w:r>
      <w:r w:rsidR="00EF0498" w:rsidRPr="00515338">
        <w:rPr>
          <w:rFonts w:ascii="Marianne" w:eastAsiaTheme="minorHAnsi" w:hAnsi="Marianne" w:cs="Arial"/>
          <w:b/>
          <w:bCs/>
          <w:color w:val="auto"/>
          <w:sz w:val="22"/>
          <w:szCs w:val="18"/>
        </w:rPr>
        <w:t>a été convenu ce qui suit :</w:t>
      </w:r>
    </w:p>
    <w:p w14:paraId="2DCD7C5A" w14:textId="77777777" w:rsidR="00EF0498" w:rsidRPr="009A48CB" w:rsidRDefault="00EF0498" w:rsidP="00BE1A8B">
      <w:pPr>
        <w:pStyle w:val="Corpsdetexte"/>
        <w:spacing w:line="240" w:lineRule="auto"/>
        <w:ind w:right="29"/>
        <w:rPr>
          <w:rFonts w:ascii="Marianne" w:hAnsi="Marianne"/>
          <w:b/>
          <w:sz w:val="16"/>
          <w:szCs w:val="16"/>
        </w:rPr>
      </w:pPr>
    </w:p>
    <w:p w14:paraId="08BE1173" w14:textId="77777777" w:rsidR="00EF0498" w:rsidRPr="00BE1A8B" w:rsidRDefault="00EF0498" w:rsidP="00BE1A8B">
      <w:pPr>
        <w:ind w:right="29"/>
        <w:jc w:val="both"/>
        <w:rPr>
          <w:rFonts w:ascii="Marianne" w:hAnsi="Marianne"/>
          <w:b/>
          <w:sz w:val="20"/>
          <w:szCs w:val="20"/>
        </w:rPr>
      </w:pPr>
      <w:r w:rsidRPr="00BE1A8B">
        <w:rPr>
          <w:rFonts w:ascii="Marianne" w:hAnsi="Marianne"/>
          <w:b/>
          <w:sz w:val="20"/>
          <w:szCs w:val="20"/>
        </w:rPr>
        <w:t>Article 1 - Objet de la convention</w:t>
      </w:r>
    </w:p>
    <w:p w14:paraId="2AA0695B" w14:textId="3C993CD5" w:rsidR="00931DA5" w:rsidRDefault="00EF0498" w:rsidP="00931DA5">
      <w:pPr>
        <w:pStyle w:val="Corpsdetexte"/>
        <w:spacing w:before="3" w:line="240" w:lineRule="auto"/>
        <w:ind w:right="29"/>
        <w:jc w:val="both"/>
        <w:rPr>
          <w:rFonts w:ascii="Marianne" w:hAnsi="Marianne"/>
          <w:szCs w:val="20"/>
        </w:rPr>
      </w:pPr>
      <w:r w:rsidRPr="00BE1A8B">
        <w:rPr>
          <w:rFonts w:ascii="Marianne" w:hAnsi="Marianne"/>
          <w:szCs w:val="20"/>
        </w:rPr>
        <w:t xml:space="preserve">La présente convention a pour objet la mise en œuvre, au bénéfice de l’élève </w:t>
      </w:r>
      <w:r w:rsidR="00931DA5" w:rsidRPr="00BE1A8B">
        <w:rPr>
          <w:rFonts w:ascii="Marianne" w:hAnsi="Marianne"/>
          <w:szCs w:val="20"/>
        </w:rPr>
        <w:t>présent dans le centre de formation d’apprentis désigné, de périodes de formation en entreprise réalisées dans le cadre de</w:t>
      </w:r>
      <w:r w:rsidR="005C4043">
        <w:rPr>
          <w:rFonts w:ascii="Marianne" w:hAnsi="Marianne"/>
          <w:szCs w:val="20"/>
        </w:rPr>
        <w:t xml:space="preserve"> </w:t>
      </w:r>
      <w:r w:rsidR="00931DA5" w:rsidRPr="00BE1A8B">
        <w:rPr>
          <w:rFonts w:ascii="Marianne" w:hAnsi="Marianne"/>
          <w:szCs w:val="20"/>
        </w:rPr>
        <w:t>l’enseignement en vue de la préparation d’un diplôme à finalité professionnelle.</w:t>
      </w:r>
    </w:p>
    <w:p w14:paraId="3298E819" w14:textId="77777777" w:rsidR="00BE1A8B" w:rsidRPr="00F81227" w:rsidRDefault="00BE1A8B" w:rsidP="00BE1A8B">
      <w:pPr>
        <w:ind w:right="29"/>
        <w:jc w:val="both"/>
        <w:rPr>
          <w:rFonts w:ascii="Marianne" w:hAnsi="Marianne"/>
          <w:b/>
          <w:sz w:val="10"/>
          <w:szCs w:val="10"/>
        </w:rPr>
      </w:pPr>
    </w:p>
    <w:p w14:paraId="238D278B" w14:textId="0F2C53D6" w:rsidR="00EF0498" w:rsidRPr="00BE1A8B" w:rsidRDefault="00EF0498" w:rsidP="00BE1A8B">
      <w:pPr>
        <w:ind w:right="29"/>
        <w:jc w:val="both"/>
        <w:rPr>
          <w:rFonts w:ascii="Marianne" w:hAnsi="Marianne"/>
          <w:b/>
          <w:sz w:val="20"/>
          <w:szCs w:val="20"/>
        </w:rPr>
      </w:pPr>
      <w:r w:rsidRPr="00BE1A8B">
        <w:rPr>
          <w:rFonts w:ascii="Marianne" w:hAnsi="Marianne"/>
          <w:b/>
          <w:sz w:val="20"/>
          <w:szCs w:val="20"/>
        </w:rPr>
        <w:t>Article 2 – Finalité de la formation en entreprise</w:t>
      </w:r>
    </w:p>
    <w:p w14:paraId="68785D8A" w14:textId="77777777" w:rsidR="00BE1A8B" w:rsidRDefault="00EF0498" w:rsidP="00BE1A8B">
      <w:pPr>
        <w:pStyle w:val="Corpsdetexte"/>
        <w:spacing w:before="3" w:line="240" w:lineRule="auto"/>
        <w:ind w:right="29"/>
        <w:jc w:val="both"/>
        <w:rPr>
          <w:rFonts w:ascii="Marianne" w:hAnsi="Marianne"/>
          <w:szCs w:val="20"/>
        </w:rPr>
      </w:pPr>
      <w:r w:rsidRPr="00BE1A8B">
        <w:rPr>
          <w:rFonts w:ascii="Marianne" w:hAnsi="Marianne"/>
          <w:szCs w:val="20"/>
        </w:rPr>
        <w:t>La finalité des périodes de formation en entreprise est de nature pédagogique. L’élève est associé aux activités de l’entreprise concourant directement aux objectifs pédagogiques définis dans les référentiels de formation. En aucun cas, sa participation à ces activités ne doit porter préjudice à la situation de l’emploi dans l’entreprise.</w:t>
      </w:r>
    </w:p>
    <w:p w14:paraId="3A7F64FF" w14:textId="77777777" w:rsidR="00BE1A8B" w:rsidRPr="00F81227" w:rsidRDefault="00BE1A8B" w:rsidP="00BE1A8B">
      <w:pPr>
        <w:pStyle w:val="Corpsdetexte"/>
        <w:spacing w:before="3" w:line="240" w:lineRule="auto"/>
        <w:ind w:right="29"/>
        <w:jc w:val="both"/>
        <w:rPr>
          <w:rFonts w:ascii="Marianne" w:hAnsi="Marianne"/>
          <w:sz w:val="10"/>
          <w:szCs w:val="10"/>
        </w:rPr>
      </w:pPr>
    </w:p>
    <w:p w14:paraId="23C97B47" w14:textId="6CA96B1F" w:rsidR="00EF0498" w:rsidRPr="00BE1A8B" w:rsidRDefault="00EF0498" w:rsidP="00BE1A8B">
      <w:pPr>
        <w:pStyle w:val="Corpsdetexte"/>
        <w:spacing w:before="3" w:line="240" w:lineRule="auto"/>
        <w:ind w:right="29"/>
        <w:jc w:val="both"/>
        <w:rPr>
          <w:rFonts w:ascii="Marianne" w:hAnsi="Marianne"/>
          <w:szCs w:val="20"/>
        </w:rPr>
      </w:pPr>
      <w:r w:rsidRPr="00BE1A8B">
        <w:rPr>
          <w:rFonts w:ascii="Marianne" w:hAnsi="Marianne"/>
          <w:b/>
          <w:szCs w:val="20"/>
        </w:rPr>
        <w:t>Article 3 - Dispositions de la convention</w:t>
      </w:r>
    </w:p>
    <w:p w14:paraId="038B16C2" w14:textId="77777777" w:rsidR="00EF0498" w:rsidRPr="00BE1A8B" w:rsidRDefault="00EF0498" w:rsidP="00BE1A8B">
      <w:pPr>
        <w:pStyle w:val="Corpsdetexte"/>
        <w:spacing w:before="2" w:line="240" w:lineRule="auto"/>
        <w:ind w:right="29"/>
        <w:jc w:val="both"/>
        <w:rPr>
          <w:rFonts w:ascii="Marianne" w:hAnsi="Marianne"/>
          <w:szCs w:val="20"/>
        </w:rPr>
      </w:pPr>
      <w:r w:rsidRPr="00BE1A8B">
        <w:rPr>
          <w:rFonts w:ascii="Marianne" w:hAnsi="Marianne"/>
          <w:szCs w:val="20"/>
        </w:rPr>
        <w:t xml:space="preserve">La convention comprend des dispositions générales et des dispositions particulières constituées par l’annexe pédagogique qui définit les objectifs et les modalités pédagogiques de la période de formation en entreprise. La convention accompagnée de cette annexe est signée par le directeur du CFA et le représentant de l’entreprise ou de l’organisme d’accueil </w:t>
      </w:r>
      <w:r w:rsidRPr="00BE1A8B">
        <w:rPr>
          <w:rFonts w:ascii="Marianne" w:hAnsi="Marianne"/>
          <w:spacing w:val="4"/>
          <w:szCs w:val="20"/>
        </w:rPr>
        <w:t xml:space="preserve">de </w:t>
      </w:r>
      <w:r w:rsidRPr="00BE1A8B">
        <w:rPr>
          <w:rFonts w:ascii="Marianne" w:hAnsi="Marianne"/>
          <w:szCs w:val="20"/>
        </w:rPr>
        <w:t>l’élève. Elle est également signée par l’élève et/ou par son représentant légal. Elle doit, en outre, être portée à la connaissance des enseignants/formateurs et du tuteur en entreprise chargés du suivi de l’élève. La convention est ensuite adressée à la famille pour information.</w:t>
      </w:r>
    </w:p>
    <w:p w14:paraId="413E2F8F" w14:textId="4452514B" w:rsidR="00EF0498" w:rsidRPr="00BE1A8B" w:rsidRDefault="00EF0498" w:rsidP="00BE1A8B">
      <w:pPr>
        <w:ind w:right="29"/>
        <w:jc w:val="both"/>
        <w:rPr>
          <w:rFonts w:ascii="Marianne" w:hAnsi="Marianne"/>
          <w:sz w:val="20"/>
          <w:szCs w:val="20"/>
        </w:rPr>
      </w:pPr>
      <w:r w:rsidRPr="00BE1A8B">
        <w:rPr>
          <w:rFonts w:ascii="Marianne" w:hAnsi="Marianne"/>
          <w:b/>
          <w:sz w:val="20"/>
          <w:szCs w:val="20"/>
        </w:rPr>
        <w:lastRenderedPageBreak/>
        <w:t>Article 4 - Statut et obligations de l’élève</w:t>
      </w:r>
    </w:p>
    <w:p w14:paraId="09B34536" w14:textId="77777777" w:rsidR="00EF0498" w:rsidRPr="00BE1A8B" w:rsidRDefault="00EF0498" w:rsidP="00BE1A8B">
      <w:pPr>
        <w:pStyle w:val="Corpsdetexte"/>
        <w:spacing w:before="3" w:line="240" w:lineRule="auto"/>
        <w:ind w:right="29"/>
        <w:jc w:val="both"/>
        <w:rPr>
          <w:rFonts w:ascii="Marianne" w:hAnsi="Marianne"/>
          <w:szCs w:val="20"/>
        </w:rPr>
      </w:pPr>
      <w:r w:rsidRPr="00BE1A8B">
        <w:rPr>
          <w:rFonts w:ascii="Marianne" w:hAnsi="Marianne"/>
          <w:szCs w:val="20"/>
        </w:rPr>
        <w:t>L’élève demeure, durant ces périodes de formation en entreprise, sous statut scolaire. Il reste sous la responsabilité du directeur de</w:t>
      </w:r>
      <w:r w:rsidRPr="00BE1A8B">
        <w:rPr>
          <w:rFonts w:ascii="Marianne" w:hAnsi="Marianne"/>
          <w:spacing w:val="4"/>
          <w:szCs w:val="20"/>
        </w:rPr>
        <w:t xml:space="preserve"> </w:t>
      </w:r>
      <w:r w:rsidRPr="00BE1A8B">
        <w:rPr>
          <w:rFonts w:ascii="Marianne" w:hAnsi="Marianne"/>
          <w:szCs w:val="20"/>
        </w:rPr>
        <w:t>CFA.</w:t>
      </w:r>
    </w:p>
    <w:p w14:paraId="3D72EE4D" w14:textId="46F48ADD" w:rsidR="00EF0498" w:rsidRDefault="00EF0498" w:rsidP="00BE1A8B">
      <w:pPr>
        <w:pStyle w:val="Corpsdetexte"/>
        <w:spacing w:line="240" w:lineRule="auto"/>
        <w:ind w:right="29"/>
        <w:jc w:val="both"/>
        <w:rPr>
          <w:rFonts w:ascii="Marianne" w:hAnsi="Marianne"/>
          <w:szCs w:val="20"/>
        </w:rPr>
      </w:pPr>
      <w:r w:rsidRPr="00BE1A8B">
        <w:rPr>
          <w:rFonts w:ascii="Marianne" w:hAnsi="Marianne"/>
          <w:szCs w:val="20"/>
        </w:rPr>
        <w:t>L'élève ne doit pas être pris en compte dans le calcul de l’effectif de l’entreprise. Il est soumis aux règles générales en vigueur dans l’entreprise, notamment en matière de sécurité, d’horaires et de discipline, sous réserve des dispositions des articles 5 et 6 de la présente convention. L’élève est soumis au secret professionnel. Il est tenu d’observer une entière discrétion sur l’ensemble des renseignements qu’il pourra recueillir à l’occasion de ses fonctions ou du fait de sa présence dans l’entreprise. En outre, en cas de rédaction d’un rapport de stage, l’élève s’engage à n’y faire figurer aucun renseignement confidentiel concernant</w:t>
      </w:r>
      <w:r w:rsidRPr="00BE1A8B">
        <w:rPr>
          <w:rFonts w:ascii="Marianne" w:hAnsi="Marianne"/>
          <w:spacing w:val="-2"/>
          <w:szCs w:val="20"/>
        </w:rPr>
        <w:t xml:space="preserve"> </w:t>
      </w:r>
      <w:r w:rsidRPr="00BE1A8B">
        <w:rPr>
          <w:rFonts w:ascii="Marianne" w:hAnsi="Marianne"/>
          <w:szCs w:val="20"/>
        </w:rPr>
        <w:t>l’entreprise.</w:t>
      </w:r>
    </w:p>
    <w:p w14:paraId="2E8019D3" w14:textId="77777777" w:rsidR="00FE08D6" w:rsidRPr="00F81227" w:rsidRDefault="00FE08D6" w:rsidP="00BE1A8B">
      <w:pPr>
        <w:pStyle w:val="Corpsdetexte"/>
        <w:spacing w:line="240" w:lineRule="auto"/>
        <w:ind w:right="29"/>
        <w:jc w:val="both"/>
        <w:rPr>
          <w:rFonts w:ascii="Marianne" w:hAnsi="Marianne"/>
          <w:sz w:val="12"/>
          <w:szCs w:val="12"/>
        </w:rPr>
      </w:pPr>
    </w:p>
    <w:p w14:paraId="6E966957" w14:textId="782DC581" w:rsidR="00EF0498" w:rsidRPr="00BE1A8B" w:rsidRDefault="00EF0498" w:rsidP="00BE1A8B">
      <w:pPr>
        <w:ind w:right="29"/>
        <w:jc w:val="both"/>
        <w:rPr>
          <w:rFonts w:ascii="Marianne" w:hAnsi="Marianne"/>
          <w:b/>
          <w:sz w:val="20"/>
          <w:szCs w:val="20"/>
        </w:rPr>
      </w:pPr>
      <w:r w:rsidRPr="00BE1A8B">
        <w:rPr>
          <w:rFonts w:ascii="Marianne" w:hAnsi="Marianne"/>
          <w:b/>
          <w:sz w:val="20"/>
          <w:szCs w:val="20"/>
        </w:rPr>
        <w:t>Article 5 - Durée et horaires de travail de l’élève</w:t>
      </w:r>
    </w:p>
    <w:p w14:paraId="1B5414F6" w14:textId="77777777" w:rsidR="00EF0498" w:rsidRPr="00BE1A8B" w:rsidRDefault="00EF0498" w:rsidP="00BE1A8B">
      <w:pPr>
        <w:pStyle w:val="Corpsdetexte"/>
        <w:spacing w:before="3" w:line="240" w:lineRule="auto"/>
        <w:ind w:right="29"/>
        <w:jc w:val="both"/>
        <w:rPr>
          <w:rFonts w:ascii="Marianne" w:hAnsi="Marianne"/>
          <w:szCs w:val="20"/>
        </w:rPr>
      </w:pPr>
      <w:r w:rsidRPr="00BE1A8B">
        <w:rPr>
          <w:rFonts w:ascii="Marianne" w:hAnsi="Marianne"/>
          <w:szCs w:val="20"/>
        </w:rPr>
        <w:t>La durée de travail de l’élève ne peut excéder 8 heures par jour et 35 heures par semaine.</w:t>
      </w:r>
    </w:p>
    <w:p w14:paraId="03B4D9A4" w14:textId="77777777" w:rsidR="00EF0498" w:rsidRPr="00BE1A8B" w:rsidRDefault="00EF0498" w:rsidP="00BE1A8B">
      <w:pPr>
        <w:pStyle w:val="Corpsdetexte"/>
        <w:spacing w:line="240" w:lineRule="auto"/>
        <w:ind w:right="29"/>
        <w:jc w:val="both"/>
        <w:rPr>
          <w:rFonts w:ascii="Marianne" w:hAnsi="Marianne"/>
          <w:szCs w:val="20"/>
        </w:rPr>
      </w:pPr>
      <w:r w:rsidRPr="00BE1A8B">
        <w:rPr>
          <w:rFonts w:ascii="Marianne" w:hAnsi="Marianne"/>
          <w:szCs w:val="20"/>
        </w:rPr>
        <w:t>Le repos hebdomadaire de l’élève doit être d’une durée minimale de deux jours consécutifs. La période minimale de repos hebdomadaire doit comprendre le dimanche. Pour chaque période de vingt-quatre heures, la période minimale de repos quotidien est fixée à quatorze heures consécutives pour l’élève mineur. Au-delà de quatre heures et demie de travail quotidien, l’élève doit bénéficier d’une pause d’au moins trente minutes consécutives. Le travail de nuit est interdit à tout élève mineur. L’horaire journalier de l’élève ne peut prévoir sa présence en entreprise avant six heures du matin et après vingt heures du soir. Ces dispositions ne souffrent aucune dérogation.</w:t>
      </w:r>
    </w:p>
    <w:p w14:paraId="1907252D" w14:textId="77777777" w:rsidR="00BE1A8B" w:rsidRPr="00F81227" w:rsidRDefault="00BE1A8B" w:rsidP="00F81227">
      <w:pPr>
        <w:pStyle w:val="Corpsdetexte"/>
        <w:spacing w:line="240" w:lineRule="auto"/>
        <w:ind w:right="29"/>
        <w:jc w:val="both"/>
        <w:rPr>
          <w:rFonts w:ascii="Marianne" w:hAnsi="Marianne"/>
          <w:sz w:val="12"/>
          <w:szCs w:val="12"/>
        </w:rPr>
      </w:pPr>
    </w:p>
    <w:p w14:paraId="101A30CD" w14:textId="2023D09F" w:rsidR="00EF0498" w:rsidRPr="00BE1A8B" w:rsidRDefault="00EF0498" w:rsidP="00BE1A8B">
      <w:pPr>
        <w:ind w:right="29"/>
        <w:jc w:val="both"/>
        <w:rPr>
          <w:rFonts w:ascii="Marianne" w:hAnsi="Marianne"/>
          <w:b/>
          <w:sz w:val="20"/>
          <w:szCs w:val="20"/>
        </w:rPr>
      </w:pPr>
      <w:r w:rsidRPr="00BE1A8B">
        <w:rPr>
          <w:rFonts w:ascii="Marianne" w:hAnsi="Marianne"/>
          <w:b/>
          <w:sz w:val="20"/>
          <w:szCs w:val="20"/>
        </w:rPr>
        <w:t>Article 6 – Congés scolaires</w:t>
      </w:r>
    </w:p>
    <w:p w14:paraId="57CED2A8" w14:textId="37DF544C" w:rsidR="00EF0498" w:rsidRDefault="00EF0498" w:rsidP="00BE1A8B">
      <w:pPr>
        <w:pStyle w:val="Corpsdetexte"/>
        <w:spacing w:before="3" w:line="240" w:lineRule="auto"/>
        <w:ind w:right="29"/>
        <w:jc w:val="both"/>
        <w:rPr>
          <w:rFonts w:ascii="Marianne" w:hAnsi="Marianne"/>
          <w:szCs w:val="20"/>
        </w:rPr>
      </w:pPr>
      <w:r w:rsidRPr="00BE1A8B">
        <w:rPr>
          <w:rFonts w:ascii="Marianne" w:hAnsi="Marianne"/>
          <w:szCs w:val="20"/>
        </w:rPr>
        <w:t>Au cours de la période concernée, l’élève doit bénéficier de la durée totale des congés scolaires, aux dates fixées par le ministre de l’Education Nationale.</w:t>
      </w:r>
    </w:p>
    <w:p w14:paraId="0DB1C7AC" w14:textId="77777777" w:rsidR="00F62B88" w:rsidRPr="00F81227" w:rsidRDefault="00F62B88" w:rsidP="00F81227">
      <w:pPr>
        <w:pStyle w:val="Corpsdetexte"/>
        <w:spacing w:line="240" w:lineRule="auto"/>
        <w:ind w:right="29"/>
        <w:jc w:val="both"/>
        <w:rPr>
          <w:rFonts w:ascii="Marianne" w:hAnsi="Marianne"/>
          <w:sz w:val="12"/>
          <w:szCs w:val="12"/>
        </w:rPr>
      </w:pPr>
    </w:p>
    <w:p w14:paraId="3D5F8634" w14:textId="708EFF60" w:rsidR="00EF0498" w:rsidRPr="00BE1A8B" w:rsidRDefault="00EF0498" w:rsidP="00BE1A8B">
      <w:pPr>
        <w:ind w:right="29"/>
        <w:jc w:val="both"/>
        <w:rPr>
          <w:rFonts w:ascii="Marianne" w:hAnsi="Marianne"/>
          <w:b/>
          <w:sz w:val="20"/>
          <w:szCs w:val="20"/>
        </w:rPr>
      </w:pPr>
      <w:r w:rsidRPr="00BE1A8B">
        <w:rPr>
          <w:rFonts w:ascii="Marianne" w:hAnsi="Marianne"/>
          <w:b/>
          <w:sz w:val="20"/>
          <w:szCs w:val="20"/>
        </w:rPr>
        <w:t>Article 7 - Couverture accidents du travail</w:t>
      </w:r>
    </w:p>
    <w:p w14:paraId="14AC5355" w14:textId="77777777" w:rsidR="00EF0498" w:rsidRPr="00BE1A8B" w:rsidRDefault="00EF0498" w:rsidP="00BE1A8B">
      <w:pPr>
        <w:pStyle w:val="Corpsdetexte"/>
        <w:spacing w:before="3" w:line="240" w:lineRule="auto"/>
        <w:ind w:right="29"/>
        <w:jc w:val="both"/>
        <w:rPr>
          <w:rFonts w:ascii="Marianne" w:hAnsi="Marianne"/>
          <w:szCs w:val="20"/>
        </w:rPr>
      </w:pPr>
      <w:r w:rsidRPr="00BE1A8B">
        <w:rPr>
          <w:rFonts w:ascii="Marianne" w:hAnsi="Marianne"/>
          <w:szCs w:val="20"/>
        </w:rPr>
        <w:t xml:space="preserve">En application de l’article L. 412-8 modifié du code de la sécurité sociale, l’élève bénéficie de la législation sur les accidents du travail. Si l’élève est victime d’un accident survenant soit au cours du travail, soit au cours du trajet, l'obligation de déclaration d'accident incombe à l'entreprise d'accueil, via le </w:t>
      </w:r>
      <w:hyperlink r:id="rId11">
        <w:r w:rsidRPr="00BE1A8B">
          <w:rPr>
            <w:rFonts w:ascii="Marianne" w:hAnsi="Marianne"/>
            <w:color w:val="0000FF"/>
            <w:szCs w:val="20"/>
            <w:u w:val="single" w:color="0000FF"/>
          </w:rPr>
          <w:t>CERFA 14463*02</w:t>
        </w:r>
        <w:r w:rsidRPr="00BE1A8B">
          <w:rPr>
            <w:rFonts w:ascii="Marianne" w:hAnsi="Marianne"/>
            <w:color w:val="0000FF"/>
            <w:szCs w:val="20"/>
          </w:rPr>
          <w:t xml:space="preserve"> </w:t>
        </w:r>
      </w:hyperlink>
      <w:r w:rsidRPr="00BE1A8B">
        <w:rPr>
          <w:rFonts w:ascii="Marianne" w:hAnsi="Marianne"/>
          <w:szCs w:val="20"/>
        </w:rPr>
        <w:t>(déclaration possible en ligne). Celle-ci l'adressera à la CARSAT compétente, par lettre recommandée avec accusé de réception, dans les 48 heures suivant l’accident. Pour le calcul de ce délai de 48 heures, les dimanches et jours fériés ne sont pas comptés.</w:t>
      </w:r>
    </w:p>
    <w:p w14:paraId="54B756A2" w14:textId="77777777" w:rsidR="00515338" w:rsidRDefault="00EF0498" w:rsidP="00515338">
      <w:pPr>
        <w:pStyle w:val="Corpsdetexte"/>
        <w:spacing w:line="240" w:lineRule="auto"/>
        <w:ind w:right="29"/>
        <w:jc w:val="both"/>
        <w:rPr>
          <w:rFonts w:ascii="Marianne" w:hAnsi="Marianne"/>
          <w:szCs w:val="20"/>
        </w:rPr>
      </w:pPr>
      <w:r w:rsidRPr="00BE1A8B">
        <w:rPr>
          <w:rFonts w:ascii="Marianne" w:hAnsi="Marianne"/>
          <w:szCs w:val="20"/>
        </w:rPr>
        <w:t>L'entreprise fait parvenir, sans délai, une copie de la déclaration au directeur du CFA.</w:t>
      </w:r>
    </w:p>
    <w:p w14:paraId="07078D9C" w14:textId="77777777" w:rsidR="00515338" w:rsidRPr="00F81227" w:rsidRDefault="00515338" w:rsidP="00515338">
      <w:pPr>
        <w:pStyle w:val="Corpsdetexte"/>
        <w:spacing w:line="240" w:lineRule="auto"/>
        <w:ind w:right="29"/>
        <w:jc w:val="both"/>
        <w:rPr>
          <w:rFonts w:ascii="Marianne" w:hAnsi="Marianne"/>
          <w:sz w:val="12"/>
          <w:szCs w:val="12"/>
        </w:rPr>
      </w:pPr>
    </w:p>
    <w:p w14:paraId="6CB072DF" w14:textId="18837AB7" w:rsidR="00EF0498" w:rsidRPr="00BE1A8B" w:rsidRDefault="00EF0498" w:rsidP="00515338">
      <w:pPr>
        <w:pStyle w:val="Corpsdetexte"/>
        <w:spacing w:line="240" w:lineRule="auto"/>
        <w:ind w:right="29"/>
        <w:jc w:val="both"/>
        <w:rPr>
          <w:rFonts w:ascii="Marianne" w:hAnsi="Marianne"/>
          <w:szCs w:val="20"/>
        </w:rPr>
      </w:pPr>
      <w:r w:rsidRPr="00BE1A8B">
        <w:rPr>
          <w:rFonts w:ascii="Marianne" w:hAnsi="Marianne"/>
          <w:b/>
          <w:szCs w:val="20"/>
        </w:rPr>
        <w:t>Article 8 - Assurance responsabilité civile</w:t>
      </w:r>
    </w:p>
    <w:p w14:paraId="5061C301" w14:textId="77777777" w:rsidR="00B211EC" w:rsidRDefault="00EF0498" w:rsidP="00BE1A8B">
      <w:pPr>
        <w:pStyle w:val="Corpsdetexte"/>
        <w:spacing w:before="1" w:line="240" w:lineRule="auto"/>
        <w:ind w:right="29"/>
        <w:jc w:val="both"/>
        <w:rPr>
          <w:rFonts w:ascii="Marianne" w:hAnsi="Marianne"/>
          <w:szCs w:val="20"/>
        </w:rPr>
      </w:pPr>
      <w:r w:rsidRPr="00BE1A8B">
        <w:rPr>
          <w:rFonts w:ascii="Marianne" w:hAnsi="Marianne"/>
          <w:szCs w:val="20"/>
        </w:rPr>
        <w:t>Le chef de l’entreprise d’accueil prend les dispositions nécessaires pour garantir sa responsabilité civile chaque fois qu’elle peut être engagée.</w:t>
      </w:r>
    </w:p>
    <w:p w14:paraId="06F1F775" w14:textId="22AF2144" w:rsidR="00EF0498" w:rsidRPr="00BE1A8B" w:rsidRDefault="00EF0498" w:rsidP="00BE1A8B">
      <w:pPr>
        <w:pStyle w:val="Corpsdetexte"/>
        <w:spacing w:before="1" w:line="240" w:lineRule="auto"/>
        <w:ind w:right="29"/>
        <w:jc w:val="both"/>
        <w:rPr>
          <w:rFonts w:ascii="Marianne" w:hAnsi="Marianne"/>
          <w:szCs w:val="20"/>
        </w:rPr>
      </w:pPr>
      <w:r w:rsidRPr="00BE1A8B">
        <w:rPr>
          <w:rFonts w:ascii="Marianne" w:hAnsi="Marianne"/>
          <w:szCs w:val="20"/>
        </w:rPr>
        <w:t>Le directeur du CFA contracte une assurance couvrant la responsabilité civile de l’élève pour les</w:t>
      </w:r>
      <w:r w:rsidR="00B211EC">
        <w:rPr>
          <w:rFonts w:ascii="Marianne" w:hAnsi="Marianne"/>
          <w:szCs w:val="20"/>
        </w:rPr>
        <w:t xml:space="preserve"> </w:t>
      </w:r>
      <w:r w:rsidRPr="00BE1A8B">
        <w:rPr>
          <w:rFonts w:ascii="Marianne" w:hAnsi="Marianne"/>
          <w:szCs w:val="20"/>
        </w:rPr>
        <w:t>dommages qu’il pourrait causer pendant la durée de sa période de formation en entreprise. Il s’assure que le représentant légal de l'élève en a fait de même pour les dommages que pourrait causer l’élève dans le CFA et pendant le trajet le conduisant sur son lieu de stage ou à son</w:t>
      </w:r>
      <w:r w:rsidRPr="00BE1A8B">
        <w:rPr>
          <w:rFonts w:ascii="Marianne" w:hAnsi="Marianne"/>
          <w:spacing w:val="-12"/>
          <w:szCs w:val="20"/>
        </w:rPr>
        <w:t xml:space="preserve"> </w:t>
      </w:r>
      <w:r w:rsidRPr="00BE1A8B">
        <w:rPr>
          <w:rFonts w:ascii="Marianne" w:hAnsi="Marianne"/>
          <w:szCs w:val="20"/>
        </w:rPr>
        <w:t>domicile.</w:t>
      </w:r>
    </w:p>
    <w:p w14:paraId="50DE7D05" w14:textId="77777777" w:rsidR="00EF0498" w:rsidRPr="00F81227" w:rsidRDefault="00EF0498" w:rsidP="00F81227">
      <w:pPr>
        <w:pStyle w:val="Corpsdetexte"/>
        <w:spacing w:line="240" w:lineRule="auto"/>
        <w:ind w:right="29"/>
        <w:jc w:val="both"/>
        <w:rPr>
          <w:rFonts w:ascii="Marianne" w:hAnsi="Marianne"/>
          <w:sz w:val="12"/>
          <w:szCs w:val="12"/>
        </w:rPr>
      </w:pPr>
    </w:p>
    <w:p w14:paraId="026F129F" w14:textId="77777777" w:rsidR="00EF0498" w:rsidRPr="00BE1A8B" w:rsidRDefault="00EF0498" w:rsidP="00BE1A8B">
      <w:pPr>
        <w:ind w:right="29"/>
        <w:jc w:val="both"/>
        <w:rPr>
          <w:rFonts w:ascii="Marianne" w:hAnsi="Marianne"/>
          <w:b/>
          <w:sz w:val="20"/>
          <w:szCs w:val="20"/>
        </w:rPr>
      </w:pPr>
      <w:r w:rsidRPr="00BE1A8B">
        <w:rPr>
          <w:rFonts w:ascii="Marianne" w:hAnsi="Marianne"/>
          <w:b/>
          <w:sz w:val="20"/>
          <w:szCs w:val="20"/>
        </w:rPr>
        <w:t>Article 9 - Déroulement de la période de formation en entreprise</w:t>
      </w:r>
    </w:p>
    <w:p w14:paraId="7A29FD27" w14:textId="77777777" w:rsidR="00EF0498" w:rsidRPr="00BE1A8B" w:rsidRDefault="00EF0498" w:rsidP="00BE1A8B">
      <w:pPr>
        <w:pStyle w:val="Corpsdetexte"/>
        <w:spacing w:before="3" w:line="240" w:lineRule="auto"/>
        <w:ind w:right="29"/>
        <w:jc w:val="both"/>
        <w:rPr>
          <w:rFonts w:ascii="Marianne" w:hAnsi="Marianne"/>
          <w:szCs w:val="20"/>
        </w:rPr>
      </w:pPr>
      <w:r w:rsidRPr="00BE1A8B">
        <w:rPr>
          <w:rFonts w:ascii="Marianne" w:hAnsi="Marianne"/>
          <w:szCs w:val="20"/>
        </w:rPr>
        <w:t>En entreprise, l’élève est suivi par un tuteur. S’il n’assure pas lui-même cette fonction, le chef d’entreprise désigne à cet effet un salarié suffisamment expérimenté et disponible. Ce dernier, identifié dans l’annexe, s’engage à collaborer avec le formateur-référent du CFA mandaté par le directeur.</w:t>
      </w:r>
    </w:p>
    <w:p w14:paraId="37E1C57F" w14:textId="77777777" w:rsidR="00EF0498" w:rsidRPr="00BE1A8B" w:rsidRDefault="00EF0498" w:rsidP="00BE1A8B">
      <w:pPr>
        <w:pStyle w:val="Corpsdetexte"/>
        <w:spacing w:line="240" w:lineRule="auto"/>
        <w:ind w:right="29"/>
        <w:jc w:val="both"/>
        <w:rPr>
          <w:rFonts w:ascii="Marianne" w:hAnsi="Marianne"/>
          <w:szCs w:val="20"/>
        </w:rPr>
      </w:pPr>
      <w:r w:rsidRPr="00BE1A8B">
        <w:rPr>
          <w:rFonts w:ascii="Marianne" w:hAnsi="Marianne"/>
          <w:szCs w:val="20"/>
        </w:rPr>
        <w:t>Le tuteur s’assure que l'élève effectue tous les travaux sous surveillance. Il veille plus particulièrement au respect de la réglementation en matière d’accès aux machines, appareils ou produits dont l’usage est proscrit aux mineurs en application du Code du Travail. A l’occasion de la première visite du formateur- référent, le tuteur expose les instructions qui ont été adressées à l’élève et, si nécessaire, renouvelle devant lui les recommandations afférentes à la sécurité.</w:t>
      </w:r>
    </w:p>
    <w:p w14:paraId="6B625B25" w14:textId="77777777" w:rsidR="00EF0498" w:rsidRPr="00BE1A8B" w:rsidRDefault="00EF0498" w:rsidP="00BE1A8B">
      <w:pPr>
        <w:pStyle w:val="Corpsdetexte"/>
        <w:spacing w:line="240" w:lineRule="auto"/>
        <w:ind w:right="29"/>
        <w:jc w:val="both"/>
        <w:rPr>
          <w:rFonts w:ascii="Marianne" w:hAnsi="Marianne"/>
          <w:szCs w:val="20"/>
        </w:rPr>
      </w:pPr>
      <w:r w:rsidRPr="00BE1A8B">
        <w:rPr>
          <w:rFonts w:ascii="Marianne" w:hAnsi="Marianne"/>
          <w:szCs w:val="20"/>
        </w:rPr>
        <w:lastRenderedPageBreak/>
        <w:t>La fréquence des présences du formateur-référent du CFA dans l’entreprise est précisée dans l’annexe. Au cours de la visite, le tuteur et le référent consultent le livret de suivi de l’élève, en tant que document de liaison entre les deux lieux de formation.</w:t>
      </w:r>
    </w:p>
    <w:p w14:paraId="374F9B9E" w14:textId="77777777" w:rsidR="00EF0498" w:rsidRPr="00BE1A8B" w:rsidRDefault="00EF0498" w:rsidP="00BE1A8B">
      <w:pPr>
        <w:pStyle w:val="Corpsdetexte"/>
        <w:spacing w:line="240" w:lineRule="auto"/>
        <w:ind w:right="29"/>
        <w:jc w:val="both"/>
        <w:rPr>
          <w:rFonts w:ascii="Marianne" w:hAnsi="Marianne"/>
          <w:szCs w:val="20"/>
        </w:rPr>
      </w:pPr>
      <w:r w:rsidRPr="00BE1A8B">
        <w:rPr>
          <w:rFonts w:ascii="Marianne" w:hAnsi="Marianne"/>
          <w:szCs w:val="20"/>
        </w:rPr>
        <w:t>Le directeur du CFA et le représentant de l’entreprise d’accueil se tiendront mutuellement informés des difficultés qui pourraient être rencontrées à l’occasion de la période de formation en entreprise. Le cas échéant, ils prendront, d’un commun accord et en liaison avec l’équipe pédagogique, les dispositions propres à résoudre les problèmes d’absentéisme ou de manquement à la discipline. Au besoin, ils étudieront ensemble les modalités de suspension ou de résiliation de la période de formation en milieu professionnel.</w:t>
      </w:r>
    </w:p>
    <w:p w14:paraId="5079086F" w14:textId="77777777" w:rsidR="00FE08D6" w:rsidRPr="00F81227" w:rsidRDefault="00FE08D6" w:rsidP="00F81227">
      <w:pPr>
        <w:pStyle w:val="Corpsdetexte"/>
        <w:spacing w:line="240" w:lineRule="auto"/>
        <w:ind w:right="29"/>
        <w:jc w:val="both"/>
        <w:rPr>
          <w:rFonts w:ascii="Marianne" w:hAnsi="Marianne"/>
          <w:sz w:val="12"/>
          <w:szCs w:val="12"/>
        </w:rPr>
      </w:pPr>
    </w:p>
    <w:p w14:paraId="786B3B75" w14:textId="036B8FD1" w:rsidR="00EF0498" w:rsidRPr="00BE1A8B" w:rsidRDefault="00EF0498" w:rsidP="00BE1A8B">
      <w:pPr>
        <w:pStyle w:val="Titre2"/>
        <w:ind w:right="29"/>
        <w:rPr>
          <w:rFonts w:ascii="Marianne" w:hAnsi="Marianne"/>
          <w:sz w:val="20"/>
          <w:szCs w:val="20"/>
        </w:rPr>
      </w:pPr>
      <w:r w:rsidRPr="00515338">
        <w:rPr>
          <w:rFonts w:ascii="Marianne" w:eastAsiaTheme="minorHAnsi" w:hAnsi="Marianne" w:cs="Arial"/>
          <w:b/>
          <w:color w:val="auto"/>
          <w:sz w:val="20"/>
          <w:szCs w:val="20"/>
        </w:rPr>
        <w:t>Ar</w:t>
      </w:r>
      <w:r w:rsidRPr="00BE1A8B">
        <w:rPr>
          <w:rFonts w:ascii="Marianne" w:eastAsiaTheme="minorHAnsi" w:hAnsi="Marianne" w:cs="Arial"/>
          <w:b/>
          <w:color w:val="auto"/>
          <w:sz w:val="20"/>
          <w:szCs w:val="20"/>
        </w:rPr>
        <w:t>ticle 10 – Rémunération et gratification de l'élève</w:t>
      </w:r>
    </w:p>
    <w:p w14:paraId="44D4E234" w14:textId="77777777" w:rsidR="00EF0498" w:rsidRPr="00BE1A8B" w:rsidRDefault="00EF0498" w:rsidP="00F62B88">
      <w:pPr>
        <w:pStyle w:val="Corpsdetexte"/>
        <w:spacing w:before="3" w:line="240" w:lineRule="auto"/>
        <w:ind w:right="29"/>
        <w:jc w:val="both"/>
        <w:rPr>
          <w:rFonts w:ascii="Marianne" w:hAnsi="Marianne"/>
          <w:szCs w:val="20"/>
        </w:rPr>
      </w:pPr>
      <w:r w:rsidRPr="00BE1A8B">
        <w:rPr>
          <w:rFonts w:ascii="Marianne" w:hAnsi="Marianne"/>
          <w:szCs w:val="20"/>
        </w:rPr>
        <w:t>(</w:t>
      </w:r>
      <w:proofErr w:type="gramStart"/>
      <w:r w:rsidRPr="00BE1A8B">
        <w:rPr>
          <w:rFonts w:ascii="Marianne" w:hAnsi="Marianne"/>
          <w:szCs w:val="20"/>
        </w:rPr>
        <w:t>article</w:t>
      </w:r>
      <w:proofErr w:type="gramEnd"/>
      <w:r w:rsidRPr="00BE1A8B">
        <w:rPr>
          <w:rFonts w:ascii="Marianne" w:hAnsi="Marianne"/>
          <w:szCs w:val="20"/>
        </w:rPr>
        <w:t xml:space="preserve"> D124-8 du code de l’éducation et article D242-2-1 du code de la sécurité sociale)</w:t>
      </w:r>
    </w:p>
    <w:p w14:paraId="35F6B18B" w14:textId="386FE635" w:rsidR="00EF0498" w:rsidRPr="00BE1A8B" w:rsidRDefault="00EF0498" w:rsidP="00F62B88">
      <w:pPr>
        <w:pStyle w:val="Corpsdetexte"/>
        <w:spacing w:line="240" w:lineRule="auto"/>
        <w:ind w:right="29"/>
        <w:jc w:val="both"/>
        <w:rPr>
          <w:rFonts w:ascii="Marianne" w:hAnsi="Marianne"/>
          <w:szCs w:val="20"/>
        </w:rPr>
      </w:pPr>
      <w:r w:rsidRPr="00BE1A8B">
        <w:rPr>
          <w:rFonts w:ascii="Marianne" w:hAnsi="Marianne"/>
          <w:szCs w:val="20"/>
        </w:rPr>
        <w:t>L'élève ne peut prétendre à aucune rémunération de l’entreprise. Toutefois, il peut lui être alloué une gratification facultative pour une durée de formation en entreprise, au sein d'un même organisme d'accueil, inférieure ou égale à deux mois consécutifs ou non, au cours d'une même année scolaire</w:t>
      </w:r>
      <w:r w:rsidR="00F62B88">
        <w:rPr>
          <w:rFonts w:ascii="Marianne" w:hAnsi="Marianne"/>
          <w:szCs w:val="20"/>
        </w:rPr>
        <w:t xml:space="preserve"> </w:t>
      </w:r>
      <w:r w:rsidRPr="00BE1A8B">
        <w:rPr>
          <w:rFonts w:ascii="Marianne" w:hAnsi="Marianne"/>
          <w:szCs w:val="20"/>
        </w:rPr>
        <w:t>(soit plus de quarante-quatre jours ou 308h). Dès la 309</w:t>
      </w:r>
      <w:r w:rsidR="00F62B88">
        <w:rPr>
          <w:rFonts w:ascii="Marianne" w:hAnsi="Marianne"/>
          <w:szCs w:val="20"/>
        </w:rPr>
        <w:t>ème</w:t>
      </w:r>
      <w:r w:rsidR="00F62B88">
        <w:rPr>
          <w:rFonts w:ascii="Marianne" w:hAnsi="Marianne"/>
          <w:position w:val="6"/>
          <w:szCs w:val="20"/>
        </w:rPr>
        <w:t xml:space="preserve"> </w:t>
      </w:r>
      <w:r w:rsidRPr="00BE1A8B">
        <w:rPr>
          <w:rFonts w:ascii="Marianne" w:hAnsi="Marianne"/>
          <w:szCs w:val="20"/>
        </w:rPr>
        <w:t>heure, la gratification devient obligatoire. Elle est exonérée de charges sociales si, conformément à l'article D242-2-1 du code de la sécurité sociale, son montant ne dépasse pas le montant horaire minimal. Son montant correspond à 15 % du plafond horaire de la sécurité sociale prévu à l'article D. 242-2-1 du code de la sécurité sociale.</w:t>
      </w:r>
    </w:p>
    <w:p w14:paraId="5405F45E" w14:textId="40FF6358" w:rsidR="00EF0498" w:rsidRPr="00BE1A8B" w:rsidRDefault="00EF0498" w:rsidP="00BE1A8B">
      <w:pPr>
        <w:pStyle w:val="Corpsdetexte"/>
        <w:spacing w:before="1" w:line="240" w:lineRule="auto"/>
        <w:ind w:right="29"/>
        <w:rPr>
          <w:rFonts w:ascii="Marianne" w:hAnsi="Marianne"/>
          <w:szCs w:val="20"/>
        </w:rPr>
      </w:pPr>
      <w:r w:rsidRPr="00BE1A8B">
        <w:rPr>
          <w:rFonts w:ascii="Marianne" w:hAnsi="Marianne"/>
          <w:szCs w:val="20"/>
        </w:rPr>
        <w:t>Cette gratification n'a pas le caractère d'un salaire au sens de l'article L. 3221-3 du code du travail. Lorsque le montant de la gratification dépasse le plafond indiqué ci-dessus, les obligations de l’employeur incombent à l’entreprise d’accueil de l'élève, conformément aux dispositions du II-A de l’article R. 412-4 du code de la sécurité sociale.</w:t>
      </w:r>
    </w:p>
    <w:p w14:paraId="037C8FF2" w14:textId="77777777" w:rsidR="00EF0498" w:rsidRPr="00BE1A8B" w:rsidRDefault="00EF0498" w:rsidP="00BE1A8B">
      <w:pPr>
        <w:pStyle w:val="Corpsdetexte"/>
        <w:spacing w:line="240" w:lineRule="auto"/>
        <w:ind w:right="29"/>
        <w:rPr>
          <w:rFonts w:ascii="Marianne" w:hAnsi="Marianne"/>
          <w:szCs w:val="20"/>
        </w:rPr>
      </w:pPr>
      <w:r w:rsidRPr="00BE1A8B">
        <w:rPr>
          <w:rFonts w:ascii="Marianne" w:hAnsi="Marianne"/>
          <w:szCs w:val="20"/>
        </w:rPr>
        <w:t xml:space="preserve">Les règles de calcul de la gratification ainsi qu’un simulateur sont accessibles sur : </w:t>
      </w:r>
      <w:hyperlink r:id="rId12" w:history="1">
        <w:r w:rsidRPr="00BE1A8B">
          <w:rPr>
            <w:rStyle w:val="Lienhypertexte"/>
            <w:rFonts w:ascii="Marianne" w:hAnsi="Marianne"/>
            <w:szCs w:val="20"/>
          </w:rPr>
          <w:t>https://entreprendre.service-public.fr/</w:t>
        </w:r>
      </w:hyperlink>
      <w:r w:rsidRPr="00BE1A8B">
        <w:rPr>
          <w:rFonts w:ascii="Marianne" w:hAnsi="Marianne"/>
          <w:szCs w:val="20"/>
        </w:rPr>
        <w:t xml:space="preserve"> </w:t>
      </w:r>
    </w:p>
    <w:p w14:paraId="64055343" w14:textId="53D45019" w:rsidR="00B211EC" w:rsidRDefault="00B211EC" w:rsidP="00BE1A8B">
      <w:pPr>
        <w:pStyle w:val="Paragraphedeliste"/>
        <w:ind w:left="0" w:right="29" w:firstLine="0"/>
        <w:rPr>
          <w:rFonts w:ascii="Marianne" w:hAnsi="Marianne" w:cs="Calibri Light"/>
          <w:b/>
          <w:sz w:val="20"/>
          <w:szCs w:val="20"/>
        </w:rPr>
      </w:pPr>
    </w:p>
    <w:p w14:paraId="5F326F0C" w14:textId="77777777" w:rsidR="00580EA8" w:rsidRDefault="00580EA8" w:rsidP="00580EA8">
      <w:pPr>
        <w:pStyle w:val="Corpsdetexte"/>
        <w:spacing w:before="93"/>
        <w:rPr>
          <w:rFonts w:ascii="Marianne" w:hAnsi="Marianne"/>
          <w:szCs w:val="20"/>
        </w:rPr>
      </w:pPr>
      <w:r w:rsidRPr="00B211EC">
        <w:rPr>
          <w:rFonts w:ascii="Marianne" w:hAnsi="Marianne"/>
          <w:szCs w:val="20"/>
        </w:rPr>
        <w:t>Vu et pris connaissance,</w:t>
      </w:r>
    </w:p>
    <w:p w14:paraId="2CDB0A82" w14:textId="77777777" w:rsidR="00580EA8" w:rsidRPr="00067C39" w:rsidRDefault="00580EA8" w:rsidP="00580EA8">
      <w:pPr>
        <w:rPr>
          <w:rFonts w:ascii="Marianne" w:hAnsi="Marianne" w:cs="Calibri Light"/>
          <w:b/>
          <w:sz w:val="8"/>
          <w:szCs w:val="8"/>
        </w:rPr>
      </w:pPr>
    </w:p>
    <w:tbl>
      <w:tblPr>
        <w:tblStyle w:val="Grilledutableau"/>
        <w:tblW w:w="103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87"/>
        <w:gridCol w:w="4961"/>
      </w:tblGrid>
      <w:tr w:rsidR="00580EA8" w14:paraId="773AB7AE" w14:textId="77777777" w:rsidTr="00D42C46">
        <w:trPr>
          <w:trHeight w:val="2837"/>
        </w:trPr>
        <w:tc>
          <w:tcPr>
            <w:tcW w:w="5387" w:type="dxa"/>
          </w:tcPr>
          <w:p w14:paraId="255369A9" w14:textId="6C4595A3" w:rsidR="00580EA8" w:rsidRPr="00D208EC" w:rsidRDefault="00580EA8" w:rsidP="004A0219">
            <w:pPr>
              <w:pStyle w:val="Corpsdetexte"/>
              <w:spacing w:line="240" w:lineRule="auto"/>
              <w:ind w:right="29"/>
              <w:jc w:val="center"/>
              <w:rPr>
                <w:rFonts w:ascii="Marianne" w:hAnsi="Marianne"/>
                <w:b/>
                <w:bCs/>
                <w:sz w:val="24"/>
                <w:szCs w:val="24"/>
              </w:rPr>
            </w:pPr>
            <w:r>
              <w:rPr>
                <w:rFonts w:ascii="Marianne" w:hAnsi="Marianne"/>
                <w:b/>
                <w:bCs/>
                <w:sz w:val="24"/>
                <w:szCs w:val="24"/>
              </w:rPr>
              <w:t>L’élève</w:t>
            </w:r>
          </w:p>
          <w:p w14:paraId="695558F5" w14:textId="77777777" w:rsidR="00580EA8" w:rsidRPr="00BE1A8B" w:rsidRDefault="00580EA8" w:rsidP="00580EA8">
            <w:pPr>
              <w:pStyle w:val="Corpsdetexte"/>
              <w:ind w:right="29"/>
              <w:rPr>
                <w:rFonts w:ascii="Marianne" w:hAnsi="Marianne"/>
                <w:szCs w:val="20"/>
              </w:rPr>
            </w:pPr>
            <w:r w:rsidRPr="00BE1A8B">
              <w:rPr>
                <w:rFonts w:ascii="Marianne" w:hAnsi="Marianne"/>
                <w:szCs w:val="20"/>
              </w:rPr>
              <w:t>(NOM Prénom</w:t>
            </w:r>
            <w:r>
              <w:rPr>
                <w:rFonts w:ascii="Marianne" w:hAnsi="Marianne"/>
                <w:szCs w:val="20"/>
              </w:rPr>
              <w:t>)</w:t>
            </w:r>
          </w:p>
          <w:p w14:paraId="0C095070" w14:textId="77777777" w:rsidR="00580EA8" w:rsidRDefault="00580EA8" w:rsidP="004A0219">
            <w:pPr>
              <w:pStyle w:val="Corpsdetexte"/>
              <w:ind w:right="29"/>
              <w:rPr>
                <w:rFonts w:ascii="Marianne" w:hAnsi="Marianne"/>
                <w:szCs w:val="20"/>
              </w:rPr>
            </w:pPr>
          </w:p>
          <w:p w14:paraId="4EE2E240" w14:textId="77777777" w:rsidR="00580EA8" w:rsidRDefault="00580EA8" w:rsidP="00580EA8">
            <w:pPr>
              <w:pStyle w:val="Corpsdetexte"/>
              <w:ind w:right="29"/>
              <w:rPr>
                <w:rFonts w:ascii="Marianne" w:hAnsi="Marianne"/>
                <w:szCs w:val="20"/>
              </w:rPr>
            </w:pPr>
            <w:r w:rsidRPr="00BE1A8B">
              <w:rPr>
                <w:rFonts w:ascii="Marianne" w:hAnsi="Marianne"/>
                <w:szCs w:val="20"/>
              </w:rPr>
              <w:t>Les parents ou le responsable</w:t>
            </w:r>
            <w:r w:rsidRPr="00BE1A8B">
              <w:rPr>
                <w:rFonts w:ascii="Marianne" w:hAnsi="Marianne"/>
                <w:spacing w:val="-14"/>
                <w:szCs w:val="20"/>
              </w:rPr>
              <w:t xml:space="preserve"> </w:t>
            </w:r>
            <w:r w:rsidRPr="00BE1A8B">
              <w:rPr>
                <w:rFonts w:ascii="Marianne" w:hAnsi="Marianne"/>
                <w:szCs w:val="20"/>
              </w:rPr>
              <w:t xml:space="preserve">légal </w:t>
            </w:r>
          </w:p>
          <w:p w14:paraId="710E9BDF" w14:textId="5D9E35D2" w:rsidR="00580EA8" w:rsidRPr="00BE1A8B" w:rsidRDefault="00580EA8" w:rsidP="00580EA8">
            <w:pPr>
              <w:pStyle w:val="Corpsdetexte"/>
              <w:ind w:right="29"/>
              <w:rPr>
                <w:rFonts w:ascii="Marianne" w:hAnsi="Marianne"/>
                <w:szCs w:val="20"/>
              </w:rPr>
            </w:pPr>
            <w:r w:rsidRPr="00BE1A8B">
              <w:rPr>
                <w:rFonts w:ascii="Marianne" w:hAnsi="Marianne"/>
                <w:szCs w:val="20"/>
              </w:rPr>
              <w:t>(NOM Prénom</w:t>
            </w:r>
            <w:r>
              <w:rPr>
                <w:rFonts w:ascii="Marianne" w:hAnsi="Marianne"/>
                <w:szCs w:val="20"/>
              </w:rPr>
              <w:t>)</w:t>
            </w:r>
          </w:p>
          <w:p w14:paraId="6AC6CC65" w14:textId="77777777" w:rsidR="00580EA8" w:rsidRPr="00067C39" w:rsidRDefault="00580EA8" w:rsidP="00580EA8">
            <w:pPr>
              <w:pStyle w:val="Corpsdetexte"/>
              <w:ind w:right="29"/>
              <w:rPr>
                <w:rFonts w:ascii="Marianne" w:hAnsi="Marianne"/>
                <w:sz w:val="12"/>
                <w:szCs w:val="12"/>
              </w:rPr>
            </w:pPr>
          </w:p>
        </w:tc>
        <w:tc>
          <w:tcPr>
            <w:tcW w:w="4961" w:type="dxa"/>
          </w:tcPr>
          <w:p w14:paraId="679C3A2C" w14:textId="77777777" w:rsidR="00580EA8" w:rsidRDefault="00580EA8" w:rsidP="004A0219">
            <w:pPr>
              <w:pStyle w:val="Corpsdetexte"/>
              <w:ind w:right="29"/>
              <w:rPr>
                <w:rFonts w:ascii="Marianne" w:hAnsi="Marianne"/>
                <w:szCs w:val="20"/>
              </w:rPr>
            </w:pPr>
            <w:r w:rsidRPr="00BE1A8B">
              <w:rPr>
                <w:rFonts w:ascii="Marianne" w:hAnsi="Marianne"/>
                <w:szCs w:val="20"/>
              </w:rPr>
              <w:t xml:space="preserve">Vu et </w:t>
            </w:r>
            <w:r>
              <w:rPr>
                <w:rFonts w:ascii="Marianne" w:hAnsi="Marianne"/>
                <w:szCs w:val="20"/>
              </w:rPr>
              <w:t>a</w:t>
            </w:r>
            <w:r w:rsidRPr="00BE1A8B">
              <w:rPr>
                <w:rFonts w:ascii="Marianne" w:hAnsi="Marianne"/>
                <w:szCs w:val="20"/>
              </w:rPr>
              <w:t xml:space="preserve">pprouvé le : </w:t>
            </w:r>
          </w:p>
          <w:p w14:paraId="6F709102" w14:textId="77777777" w:rsidR="00580EA8" w:rsidRDefault="00580EA8" w:rsidP="004A0219">
            <w:pPr>
              <w:pStyle w:val="Corpsdetexte"/>
              <w:ind w:right="29"/>
              <w:rPr>
                <w:rFonts w:ascii="Marianne" w:hAnsi="Marianne"/>
                <w:szCs w:val="20"/>
              </w:rPr>
            </w:pPr>
          </w:p>
          <w:p w14:paraId="39C28A26" w14:textId="570E9C17" w:rsidR="00580EA8" w:rsidRPr="00BE1A8B" w:rsidRDefault="00580EA8" w:rsidP="00580EA8">
            <w:pPr>
              <w:pStyle w:val="Corpsdetexte"/>
              <w:ind w:right="29"/>
              <w:rPr>
                <w:rFonts w:ascii="Marianne" w:hAnsi="Marianne"/>
                <w:szCs w:val="20"/>
              </w:rPr>
            </w:pPr>
            <w:r>
              <w:rPr>
                <w:rFonts w:ascii="Marianne" w:hAnsi="Marianne"/>
                <w:szCs w:val="20"/>
              </w:rPr>
              <w:t>(Signature du ou des représentants légaux)</w:t>
            </w:r>
          </w:p>
        </w:tc>
      </w:tr>
      <w:tr w:rsidR="00580EA8" w14:paraId="01B2EBCB" w14:textId="77777777" w:rsidTr="00F81227">
        <w:trPr>
          <w:trHeight w:val="1998"/>
        </w:trPr>
        <w:tc>
          <w:tcPr>
            <w:tcW w:w="5387" w:type="dxa"/>
          </w:tcPr>
          <w:p w14:paraId="22A59349" w14:textId="77777777" w:rsidR="00580EA8" w:rsidRDefault="00580EA8" w:rsidP="004A0219">
            <w:pPr>
              <w:pStyle w:val="Corpsdetexte"/>
              <w:spacing w:before="1"/>
              <w:jc w:val="center"/>
              <w:rPr>
                <w:rFonts w:ascii="Marianne" w:hAnsi="Marianne"/>
                <w:szCs w:val="20"/>
              </w:rPr>
            </w:pPr>
          </w:p>
          <w:p w14:paraId="451021C6" w14:textId="77777777" w:rsidR="00580EA8" w:rsidRPr="00D208EC" w:rsidRDefault="00580EA8" w:rsidP="004A0219">
            <w:pPr>
              <w:pStyle w:val="Corpsdetexte"/>
              <w:spacing w:before="1"/>
              <w:jc w:val="center"/>
              <w:rPr>
                <w:rFonts w:ascii="Marianne" w:hAnsi="Marianne"/>
                <w:b/>
                <w:bCs/>
                <w:sz w:val="22"/>
              </w:rPr>
            </w:pPr>
            <w:r w:rsidRPr="00D208EC">
              <w:rPr>
                <w:rFonts w:ascii="Marianne" w:hAnsi="Marianne"/>
                <w:b/>
                <w:bCs/>
                <w:sz w:val="22"/>
              </w:rPr>
              <w:t>Le tuteur en entreprise</w:t>
            </w:r>
          </w:p>
          <w:p w14:paraId="16EC82FF" w14:textId="77777777" w:rsidR="00580EA8" w:rsidRDefault="00580EA8" w:rsidP="004A0219">
            <w:pPr>
              <w:pStyle w:val="Corpsdetexte"/>
              <w:spacing w:before="1"/>
              <w:rPr>
                <w:rFonts w:ascii="Marianne" w:hAnsi="Marianne"/>
                <w:szCs w:val="20"/>
              </w:rPr>
            </w:pPr>
          </w:p>
          <w:p w14:paraId="0A6A30DB" w14:textId="77777777" w:rsidR="00580EA8" w:rsidRPr="00B211EC" w:rsidRDefault="00580EA8" w:rsidP="004A0219">
            <w:pPr>
              <w:pStyle w:val="Corpsdetexte"/>
              <w:spacing w:before="1"/>
              <w:rPr>
                <w:rFonts w:ascii="Marianne" w:hAnsi="Marianne"/>
                <w:szCs w:val="20"/>
              </w:rPr>
            </w:pPr>
            <w:r>
              <w:rPr>
                <w:rFonts w:ascii="Marianne" w:hAnsi="Marianne"/>
                <w:szCs w:val="20"/>
              </w:rPr>
              <w:t xml:space="preserve"> </w:t>
            </w:r>
            <w:r w:rsidRPr="00B211EC">
              <w:rPr>
                <w:rFonts w:ascii="Marianne" w:hAnsi="Marianne"/>
                <w:szCs w:val="20"/>
              </w:rPr>
              <w:t>(NOM Prénom Signature)</w:t>
            </w:r>
          </w:p>
          <w:p w14:paraId="23BF2267" w14:textId="77777777" w:rsidR="00580EA8" w:rsidRDefault="00580EA8" w:rsidP="004A0219">
            <w:pPr>
              <w:pStyle w:val="Corpsdetexte"/>
              <w:spacing w:line="240" w:lineRule="auto"/>
              <w:ind w:right="29"/>
              <w:jc w:val="center"/>
              <w:rPr>
                <w:rFonts w:ascii="Marianne" w:hAnsi="Marianne"/>
                <w:b/>
                <w:bCs/>
                <w:sz w:val="22"/>
              </w:rPr>
            </w:pPr>
          </w:p>
          <w:p w14:paraId="30EEFD34" w14:textId="77777777" w:rsidR="00F81227" w:rsidRDefault="00F81227" w:rsidP="004A0219">
            <w:pPr>
              <w:pStyle w:val="Corpsdetexte"/>
              <w:spacing w:line="240" w:lineRule="auto"/>
              <w:ind w:right="29"/>
              <w:jc w:val="center"/>
              <w:rPr>
                <w:rFonts w:ascii="Marianne" w:hAnsi="Marianne"/>
                <w:b/>
                <w:bCs/>
                <w:sz w:val="22"/>
              </w:rPr>
            </w:pPr>
          </w:p>
          <w:p w14:paraId="1FF2A1AE" w14:textId="77777777" w:rsidR="00F81227" w:rsidRDefault="00F81227" w:rsidP="004A0219">
            <w:pPr>
              <w:pStyle w:val="Corpsdetexte"/>
              <w:spacing w:line="240" w:lineRule="auto"/>
              <w:ind w:right="29"/>
              <w:jc w:val="center"/>
              <w:rPr>
                <w:rFonts w:ascii="Marianne" w:hAnsi="Marianne"/>
                <w:b/>
                <w:bCs/>
                <w:sz w:val="22"/>
              </w:rPr>
            </w:pPr>
          </w:p>
          <w:p w14:paraId="0FF5BD7E" w14:textId="77777777" w:rsidR="00F81227" w:rsidRDefault="00F81227" w:rsidP="004A0219">
            <w:pPr>
              <w:pStyle w:val="Corpsdetexte"/>
              <w:spacing w:line="240" w:lineRule="auto"/>
              <w:ind w:right="29"/>
              <w:jc w:val="center"/>
              <w:rPr>
                <w:rFonts w:ascii="Marianne" w:hAnsi="Marianne"/>
                <w:b/>
                <w:bCs/>
                <w:sz w:val="22"/>
              </w:rPr>
            </w:pPr>
          </w:p>
          <w:p w14:paraId="26E0E839" w14:textId="3A314A22" w:rsidR="00F81227" w:rsidRPr="00D208EC" w:rsidRDefault="00F81227" w:rsidP="004A0219">
            <w:pPr>
              <w:pStyle w:val="Corpsdetexte"/>
              <w:spacing w:line="240" w:lineRule="auto"/>
              <w:ind w:right="29"/>
              <w:jc w:val="center"/>
              <w:rPr>
                <w:rFonts w:ascii="Marianne" w:hAnsi="Marianne"/>
                <w:b/>
                <w:bCs/>
                <w:sz w:val="22"/>
              </w:rPr>
            </w:pPr>
          </w:p>
        </w:tc>
        <w:tc>
          <w:tcPr>
            <w:tcW w:w="4961" w:type="dxa"/>
          </w:tcPr>
          <w:p w14:paraId="1D39A20F" w14:textId="77777777" w:rsidR="00580EA8" w:rsidRDefault="00580EA8" w:rsidP="004A0219">
            <w:pPr>
              <w:pStyle w:val="Paragraphedeliste"/>
              <w:ind w:left="0" w:firstLine="0"/>
              <w:jc w:val="center"/>
              <w:rPr>
                <w:rFonts w:ascii="Marianne" w:hAnsi="Marianne"/>
                <w:sz w:val="20"/>
                <w:szCs w:val="20"/>
              </w:rPr>
            </w:pPr>
          </w:p>
          <w:p w14:paraId="470ADAA3" w14:textId="77777777" w:rsidR="00580EA8" w:rsidRPr="00D208EC" w:rsidRDefault="00580EA8" w:rsidP="004A0219">
            <w:pPr>
              <w:pStyle w:val="Paragraphedeliste"/>
              <w:ind w:left="0" w:firstLine="0"/>
              <w:jc w:val="center"/>
              <w:rPr>
                <w:rFonts w:ascii="Marianne" w:hAnsi="Marianne"/>
                <w:b/>
                <w:bCs/>
              </w:rPr>
            </w:pPr>
            <w:r w:rsidRPr="00D208EC">
              <w:rPr>
                <w:rFonts w:ascii="Marianne" w:hAnsi="Marianne"/>
                <w:b/>
                <w:bCs/>
              </w:rPr>
              <w:t xml:space="preserve">Le formateur-référent </w:t>
            </w:r>
          </w:p>
          <w:p w14:paraId="06727A1B" w14:textId="77777777" w:rsidR="00580EA8" w:rsidRDefault="00580EA8" w:rsidP="004A0219">
            <w:pPr>
              <w:pStyle w:val="Paragraphedeliste"/>
              <w:ind w:left="0" w:firstLine="0"/>
              <w:jc w:val="center"/>
              <w:rPr>
                <w:rFonts w:ascii="Marianne" w:hAnsi="Marianne"/>
                <w:sz w:val="20"/>
                <w:szCs w:val="20"/>
              </w:rPr>
            </w:pPr>
          </w:p>
          <w:p w14:paraId="70C31DF2" w14:textId="77777777" w:rsidR="00580EA8" w:rsidRPr="00BE1A8B" w:rsidRDefault="00580EA8" w:rsidP="004A0219">
            <w:pPr>
              <w:pStyle w:val="Paragraphedeliste"/>
              <w:ind w:left="0" w:firstLine="0"/>
              <w:rPr>
                <w:rFonts w:ascii="Marianne" w:hAnsi="Marianne" w:cs="Calibri Light"/>
                <w:b/>
                <w:sz w:val="20"/>
                <w:szCs w:val="20"/>
              </w:rPr>
            </w:pPr>
            <w:r w:rsidRPr="00BE1A8B">
              <w:rPr>
                <w:rFonts w:ascii="Marianne" w:hAnsi="Marianne"/>
                <w:sz w:val="20"/>
                <w:szCs w:val="20"/>
              </w:rPr>
              <w:t>(NOM Prénom Signat</w:t>
            </w:r>
            <w:r>
              <w:rPr>
                <w:rFonts w:ascii="Marianne" w:hAnsi="Marianne"/>
                <w:sz w:val="20"/>
                <w:szCs w:val="20"/>
              </w:rPr>
              <w:t>ure)</w:t>
            </w:r>
          </w:p>
          <w:p w14:paraId="0860B957" w14:textId="77777777" w:rsidR="00580EA8" w:rsidRPr="00BE1A8B" w:rsidRDefault="00580EA8" w:rsidP="004A0219">
            <w:pPr>
              <w:pStyle w:val="Corpsdetexte"/>
              <w:ind w:right="29"/>
              <w:rPr>
                <w:rFonts w:ascii="Marianne" w:hAnsi="Marianne"/>
                <w:szCs w:val="20"/>
              </w:rPr>
            </w:pPr>
          </w:p>
        </w:tc>
      </w:tr>
    </w:tbl>
    <w:p w14:paraId="480C6C2A" w14:textId="77777777" w:rsidR="00580EA8" w:rsidRDefault="00580EA8" w:rsidP="00580EA8">
      <w:pPr>
        <w:rPr>
          <w:rFonts w:ascii="Marianne" w:hAnsi="Marianne"/>
          <w:b/>
          <w:sz w:val="20"/>
          <w:szCs w:val="20"/>
        </w:rPr>
      </w:pPr>
      <w:r>
        <w:rPr>
          <w:rFonts w:ascii="Marianne" w:hAnsi="Marianne"/>
          <w:b/>
          <w:sz w:val="20"/>
          <w:szCs w:val="20"/>
        </w:rPr>
        <w:br w:type="page"/>
      </w:r>
    </w:p>
    <w:p w14:paraId="1311C1F3" w14:textId="1E9E3225" w:rsidR="00580EA8" w:rsidRDefault="00580EA8">
      <w:pPr>
        <w:rPr>
          <w:rFonts w:ascii="Marianne" w:hAnsi="Marianne" w:cs="Calibri Light"/>
          <w:b/>
          <w:sz w:val="20"/>
          <w:szCs w:val="20"/>
        </w:rPr>
      </w:pPr>
    </w:p>
    <w:p w14:paraId="304A9939" w14:textId="3A056A2E" w:rsidR="008A6224" w:rsidRDefault="00580EA8" w:rsidP="00580EA8">
      <w:pPr>
        <w:pStyle w:val="Paragraphedeliste"/>
        <w:ind w:left="0" w:right="29" w:firstLine="0"/>
        <w:rPr>
          <w:rFonts w:ascii="Marianne" w:hAnsi="Marianne"/>
          <w:szCs w:val="20"/>
        </w:rPr>
      </w:pPr>
      <w:r w:rsidRPr="00515338">
        <w:rPr>
          <w:rFonts w:ascii="Century Gothic" w:hAnsi="Century Gothic"/>
          <w:noProof/>
          <w:sz w:val="8"/>
          <w:lang w:eastAsia="fr-FR"/>
        </w:rPr>
        <mc:AlternateContent>
          <mc:Choice Requires="wps">
            <w:drawing>
              <wp:anchor distT="0" distB="0" distL="114300" distR="114300" simplePos="0" relativeHeight="251661312" behindDoc="0" locked="0" layoutInCell="1" allowOverlap="1" wp14:anchorId="743BB8ED" wp14:editId="56B26A5A">
                <wp:simplePos x="0" y="0"/>
                <wp:positionH relativeFrom="margin">
                  <wp:align>right</wp:align>
                </wp:positionH>
                <wp:positionV relativeFrom="paragraph">
                  <wp:posOffset>-1264514</wp:posOffset>
                </wp:positionV>
                <wp:extent cx="4895850" cy="1259457"/>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4895850" cy="1259457"/>
                        </a:xfrm>
                        <a:prstGeom prst="rect">
                          <a:avLst/>
                        </a:prstGeom>
                        <a:solidFill>
                          <a:schemeClr val="lt1"/>
                        </a:solidFill>
                        <a:ln w="6350">
                          <a:noFill/>
                        </a:ln>
                      </wps:spPr>
                      <wps:txbx>
                        <w:txbxContent>
                          <w:p w14:paraId="0A42C87F" w14:textId="77777777" w:rsidR="00580EA8" w:rsidRPr="007D7C48" w:rsidRDefault="00580EA8" w:rsidP="00580EA8">
                            <w:pPr>
                              <w:pStyle w:val="Titre1"/>
                              <w:spacing w:before="263" w:line="322" w:lineRule="exact"/>
                              <w:rPr>
                                <w:rFonts w:ascii="Marianne" w:hAnsi="Marianne" w:cs="Calibri Light"/>
                                <w:i/>
                              </w:rPr>
                            </w:pPr>
                            <w:r w:rsidRPr="007D7C48">
                              <w:rPr>
                                <w:rFonts w:ascii="Marianne" w:hAnsi="Marianne"/>
                                <w:sz w:val="28"/>
                                <w:szCs w:val="28"/>
                              </w:rPr>
                              <w:t xml:space="preserve"> </w:t>
                            </w:r>
                            <w:r>
                              <w:rPr>
                                <w:rFonts w:ascii="Marianne" w:hAnsi="Marianne"/>
                                <w:sz w:val="28"/>
                                <w:szCs w:val="28"/>
                              </w:rPr>
                              <w:t>ANNEXE PEDAGOGIQUE</w:t>
                            </w:r>
                          </w:p>
                          <w:p w14:paraId="1364244A" w14:textId="77777777" w:rsidR="00580EA8" w:rsidRDefault="00580EA8" w:rsidP="00580EA8">
                            <w:pPr>
                              <w:pStyle w:val="Corpsdetexte"/>
                              <w:spacing w:before="1"/>
                              <w:jc w:val="center"/>
                              <w:rPr>
                                <w:rFonts w:ascii="Marianne" w:hAnsi="Marianne"/>
                                <w:szCs w:val="20"/>
                              </w:rPr>
                            </w:pPr>
                            <w:r w:rsidRPr="00FB4B54">
                              <w:rPr>
                                <w:rFonts w:ascii="Marianne" w:hAnsi="Marianne" w:cs="Calibri Light"/>
                                <w:i/>
                                <w:sz w:val="22"/>
                                <w:szCs w:val="20"/>
                              </w:rPr>
                              <w:t>A compléter conjointement par le CFA et l’entreprise</w:t>
                            </w:r>
                            <w:r w:rsidRPr="00580EA8">
                              <w:rPr>
                                <w:rFonts w:ascii="Marianne" w:hAnsi="Marianne"/>
                                <w:szCs w:val="20"/>
                              </w:rPr>
                              <w:t xml:space="preserve"> </w:t>
                            </w:r>
                          </w:p>
                          <w:p w14:paraId="3804A3DB" w14:textId="6D70972A" w:rsidR="00580EA8" w:rsidRDefault="00580EA8" w:rsidP="00580EA8">
                            <w:pPr>
                              <w:pStyle w:val="Corpsdetexte"/>
                              <w:spacing w:before="1"/>
                              <w:rPr>
                                <w:rFonts w:ascii="Marianne" w:hAnsi="Marianne"/>
                                <w:szCs w:val="20"/>
                              </w:rPr>
                            </w:pPr>
                            <w:r>
                              <w:rPr>
                                <w:rFonts w:ascii="Marianne" w:hAnsi="Marianne"/>
                                <w:szCs w:val="20"/>
                              </w:rPr>
                              <w:t xml:space="preserve">Formation dans laquelle sera inscrit l’élève : </w:t>
                            </w:r>
                          </w:p>
                          <w:p w14:paraId="250ED9B5" w14:textId="77777777" w:rsidR="00580EA8" w:rsidRPr="008A6224" w:rsidRDefault="002D5B29" w:rsidP="00580EA8">
                            <w:pPr>
                              <w:pStyle w:val="Corpsdetexte"/>
                              <w:spacing w:before="1"/>
                              <w:rPr>
                                <w:rFonts w:ascii="Marianne" w:hAnsi="Marianne"/>
                                <w:szCs w:val="20"/>
                              </w:rPr>
                            </w:pPr>
                            <w:sdt>
                              <w:sdtPr>
                                <w:rPr>
                                  <w:rFonts w:ascii="Segoe UI Symbol" w:eastAsia="MS Gothic" w:hAnsi="Segoe UI Symbol" w:cs="Segoe UI Symbol"/>
                                  <w:sz w:val="22"/>
                                </w:rPr>
                                <w:id w:val="-827743986"/>
                                <w14:checkbox>
                                  <w14:checked w14:val="0"/>
                                  <w14:checkedState w14:val="2612" w14:font="MS Gothic"/>
                                  <w14:uncheckedState w14:val="2610" w14:font="MS Gothic"/>
                                </w14:checkbox>
                              </w:sdtPr>
                              <w:sdtEndPr/>
                              <w:sdtContent>
                                <w:r w:rsidR="00580EA8">
                                  <w:rPr>
                                    <w:rFonts w:ascii="MS Gothic" w:eastAsia="MS Gothic" w:hAnsi="MS Gothic" w:cs="Segoe UI Symbol" w:hint="eastAsia"/>
                                    <w:sz w:val="22"/>
                                  </w:rPr>
                                  <w:t>☐</w:t>
                                </w:r>
                              </w:sdtContent>
                            </w:sdt>
                            <w:r w:rsidR="00580EA8" w:rsidRPr="005A072F">
                              <w:rPr>
                                <w:rFonts w:ascii="Segoe UI Symbol" w:hAnsi="Segoe UI Symbol" w:cs="Segoe UI Symbol"/>
                                <w:sz w:val="18"/>
                                <w:szCs w:val="18"/>
                              </w:rPr>
                              <w:t xml:space="preserve"> </w:t>
                            </w:r>
                            <w:r w:rsidR="00580EA8" w:rsidRPr="008A6224">
                              <w:rPr>
                                <w:rFonts w:ascii="Marianne" w:hAnsi="Marianne"/>
                                <w:szCs w:val="20"/>
                              </w:rPr>
                              <w:t xml:space="preserve">CAP (préciser la spécialité professionnelle) : </w:t>
                            </w:r>
                          </w:p>
                          <w:p w14:paraId="45C2C3BA" w14:textId="77777777" w:rsidR="00580EA8" w:rsidRPr="008A6224" w:rsidRDefault="002D5B29" w:rsidP="00580EA8">
                            <w:pPr>
                              <w:pStyle w:val="Corpsdetexte"/>
                              <w:spacing w:before="1"/>
                              <w:rPr>
                                <w:rFonts w:ascii="Marianne" w:hAnsi="Marianne"/>
                                <w:sz w:val="22"/>
                              </w:rPr>
                            </w:pPr>
                            <w:sdt>
                              <w:sdtPr>
                                <w:rPr>
                                  <w:rFonts w:ascii="Segoe UI Symbol" w:eastAsia="MS Gothic" w:hAnsi="Segoe UI Symbol" w:cs="Segoe UI Symbol"/>
                                  <w:sz w:val="22"/>
                                </w:rPr>
                                <w:id w:val="985053961"/>
                                <w14:checkbox>
                                  <w14:checked w14:val="0"/>
                                  <w14:checkedState w14:val="2612" w14:font="MS Gothic"/>
                                  <w14:uncheckedState w14:val="2610" w14:font="MS Gothic"/>
                                </w14:checkbox>
                              </w:sdtPr>
                              <w:sdtEndPr/>
                              <w:sdtContent>
                                <w:r w:rsidR="00580EA8">
                                  <w:rPr>
                                    <w:rFonts w:ascii="MS Gothic" w:eastAsia="MS Gothic" w:hAnsi="MS Gothic" w:cs="Segoe UI Symbol" w:hint="eastAsia"/>
                                    <w:sz w:val="22"/>
                                  </w:rPr>
                                  <w:t>☐</w:t>
                                </w:r>
                              </w:sdtContent>
                            </w:sdt>
                            <w:r w:rsidR="00580EA8" w:rsidRPr="005A072F">
                              <w:rPr>
                                <w:rFonts w:ascii="Segoe UI Symbol" w:hAnsi="Segoe UI Symbol" w:cs="Segoe UI Symbol"/>
                                <w:sz w:val="18"/>
                                <w:szCs w:val="18"/>
                              </w:rPr>
                              <w:t xml:space="preserve"> </w:t>
                            </w:r>
                            <w:r w:rsidR="00580EA8" w:rsidRPr="008A6224">
                              <w:rPr>
                                <w:rFonts w:ascii="Marianne" w:hAnsi="Marianne"/>
                                <w:szCs w:val="20"/>
                              </w:rPr>
                              <w:t xml:space="preserve">BAC PRO (préciser la spécialité professionnelle) : </w:t>
                            </w:r>
                          </w:p>
                          <w:p w14:paraId="4095636C" w14:textId="5BDBA1A4" w:rsidR="00580EA8" w:rsidRPr="00FB4B54" w:rsidRDefault="00580EA8" w:rsidP="00580EA8">
                            <w:pPr>
                              <w:pStyle w:val="Corpsdetexte"/>
                              <w:spacing w:before="1"/>
                              <w:jc w:val="center"/>
                              <w:rPr>
                                <w:rFonts w:ascii="Marianne" w:hAnsi="Marianne" w:cs="Calibri Light"/>
                                <w:i/>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BB8ED" id="Zone de texte 1" o:spid="_x0000_s1028" type="#_x0000_t202" style="position:absolute;margin-left:334.3pt;margin-top:-99.55pt;width:385.5pt;height:99.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" fillcolor="white [3201]" stroked="f" strokeweight=".5pt">
                <v:textbox>
                  <w:txbxContent>
                    <w:p w14:paraId="0A42C87F" w14:textId="77777777" w:rsidR="00580EA8" w:rsidRPr="007D7C48" w:rsidRDefault="00580EA8" w:rsidP="00580EA8">
                      <w:pPr>
                        <w:pStyle w:val="Titre1"/>
                        <w:spacing w:before="263" w:line="322" w:lineRule="exact"/>
                        <w:rPr>
                          <w:rFonts w:ascii="Marianne" w:hAnsi="Marianne" w:cs="Calibri Light"/>
                          <w:i/>
                        </w:rPr>
                      </w:pPr>
                      <w:r w:rsidRPr="007D7C48">
                        <w:rPr>
                          <w:rFonts w:ascii="Marianne" w:hAnsi="Marianne"/>
                          <w:sz w:val="28"/>
                          <w:szCs w:val="28"/>
                        </w:rPr>
                        <w:t xml:space="preserve"> </w:t>
                      </w:r>
                      <w:r>
                        <w:rPr>
                          <w:rFonts w:ascii="Marianne" w:hAnsi="Marianne"/>
                          <w:sz w:val="28"/>
                          <w:szCs w:val="28"/>
                        </w:rPr>
                        <w:t>ANNEXE PEDAGOGIQUE</w:t>
                      </w:r>
                    </w:p>
                    <w:p w14:paraId="1364244A" w14:textId="77777777" w:rsidR="00580EA8" w:rsidRDefault="00580EA8" w:rsidP="00580EA8">
                      <w:pPr>
                        <w:pStyle w:val="Corpsdetexte"/>
                        <w:spacing w:before="1"/>
                        <w:jc w:val="center"/>
                        <w:rPr>
                          <w:rFonts w:ascii="Marianne" w:hAnsi="Marianne"/>
                          <w:szCs w:val="20"/>
                        </w:rPr>
                      </w:pPr>
                      <w:r w:rsidRPr="00FB4B54">
                        <w:rPr>
                          <w:rFonts w:ascii="Marianne" w:hAnsi="Marianne" w:cs="Calibri Light"/>
                          <w:i/>
                          <w:sz w:val="22"/>
                          <w:szCs w:val="20"/>
                        </w:rPr>
                        <w:t>A compléter conjointement par le CFA et l’entreprise</w:t>
                      </w:r>
                      <w:r w:rsidRPr="00580EA8">
                        <w:rPr>
                          <w:rFonts w:ascii="Marianne" w:hAnsi="Marianne"/>
                          <w:szCs w:val="20"/>
                        </w:rPr>
                        <w:t xml:space="preserve"> </w:t>
                      </w:r>
                    </w:p>
                    <w:p w14:paraId="3804A3DB" w14:textId="6D70972A" w:rsidR="00580EA8" w:rsidRDefault="00580EA8" w:rsidP="00580EA8">
                      <w:pPr>
                        <w:pStyle w:val="Corpsdetexte"/>
                        <w:spacing w:before="1"/>
                        <w:rPr>
                          <w:rFonts w:ascii="Marianne" w:hAnsi="Marianne"/>
                          <w:szCs w:val="20"/>
                        </w:rPr>
                      </w:pPr>
                      <w:r>
                        <w:rPr>
                          <w:rFonts w:ascii="Marianne" w:hAnsi="Marianne"/>
                          <w:szCs w:val="20"/>
                        </w:rPr>
                        <w:t xml:space="preserve">Formation dans laquelle sera inscrit l’élève : </w:t>
                      </w:r>
                    </w:p>
                    <w:p w14:paraId="250ED9B5" w14:textId="77777777" w:rsidR="00580EA8" w:rsidRPr="008A6224" w:rsidRDefault="003A2A5F" w:rsidP="00580EA8">
                      <w:pPr>
                        <w:pStyle w:val="Corpsdetexte"/>
                        <w:spacing w:before="1"/>
                        <w:rPr>
                          <w:rFonts w:ascii="Marianne" w:hAnsi="Marianne"/>
                          <w:szCs w:val="20"/>
                        </w:rPr>
                      </w:pPr>
                      <w:sdt>
                        <w:sdtPr>
                          <w:rPr>
                            <w:rFonts w:ascii="Segoe UI Symbol" w:eastAsia="MS Gothic" w:hAnsi="Segoe UI Symbol" w:cs="Segoe UI Symbol"/>
                            <w:sz w:val="22"/>
                          </w:rPr>
                          <w:id w:val="-827743986"/>
                          <w14:checkbox>
                            <w14:checked w14:val="0"/>
                            <w14:checkedState w14:val="2612" w14:font="MS Gothic"/>
                            <w14:uncheckedState w14:val="2610" w14:font="MS Gothic"/>
                          </w14:checkbox>
                        </w:sdtPr>
                        <w:sdtEndPr/>
                        <w:sdtContent>
                          <w:r w:rsidR="00580EA8">
                            <w:rPr>
                              <w:rFonts w:ascii="MS Gothic" w:eastAsia="MS Gothic" w:hAnsi="MS Gothic" w:cs="Segoe UI Symbol" w:hint="eastAsia"/>
                              <w:sz w:val="22"/>
                            </w:rPr>
                            <w:t>☐</w:t>
                          </w:r>
                        </w:sdtContent>
                      </w:sdt>
                      <w:r w:rsidR="00580EA8" w:rsidRPr="005A072F">
                        <w:rPr>
                          <w:rFonts w:ascii="Segoe UI Symbol" w:hAnsi="Segoe UI Symbol" w:cs="Segoe UI Symbol"/>
                          <w:sz w:val="18"/>
                          <w:szCs w:val="18"/>
                        </w:rPr>
                        <w:t xml:space="preserve"> </w:t>
                      </w:r>
                      <w:r w:rsidR="00580EA8" w:rsidRPr="008A6224">
                        <w:rPr>
                          <w:rFonts w:ascii="Marianne" w:hAnsi="Marianne"/>
                          <w:szCs w:val="20"/>
                        </w:rPr>
                        <w:t xml:space="preserve">CAP (préciser la spécialité professionnelle) : </w:t>
                      </w:r>
                    </w:p>
                    <w:p w14:paraId="45C2C3BA" w14:textId="77777777" w:rsidR="00580EA8" w:rsidRPr="008A6224" w:rsidRDefault="003A2A5F" w:rsidP="00580EA8">
                      <w:pPr>
                        <w:pStyle w:val="Corpsdetexte"/>
                        <w:spacing w:before="1"/>
                        <w:rPr>
                          <w:rFonts w:ascii="Marianne" w:hAnsi="Marianne"/>
                          <w:sz w:val="22"/>
                        </w:rPr>
                      </w:pPr>
                      <w:sdt>
                        <w:sdtPr>
                          <w:rPr>
                            <w:rFonts w:ascii="Segoe UI Symbol" w:eastAsia="MS Gothic" w:hAnsi="Segoe UI Symbol" w:cs="Segoe UI Symbol"/>
                            <w:sz w:val="22"/>
                          </w:rPr>
                          <w:id w:val="985053961"/>
                          <w14:checkbox>
                            <w14:checked w14:val="0"/>
                            <w14:checkedState w14:val="2612" w14:font="MS Gothic"/>
                            <w14:uncheckedState w14:val="2610" w14:font="MS Gothic"/>
                          </w14:checkbox>
                        </w:sdtPr>
                        <w:sdtEndPr/>
                        <w:sdtContent>
                          <w:r w:rsidR="00580EA8">
                            <w:rPr>
                              <w:rFonts w:ascii="MS Gothic" w:eastAsia="MS Gothic" w:hAnsi="MS Gothic" w:cs="Segoe UI Symbol" w:hint="eastAsia"/>
                              <w:sz w:val="22"/>
                            </w:rPr>
                            <w:t>☐</w:t>
                          </w:r>
                        </w:sdtContent>
                      </w:sdt>
                      <w:r w:rsidR="00580EA8" w:rsidRPr="005A072F">
                        <w:rPr>
                          <w:rFonts w:ascii="Segoe UI Symbol" w:hAnsi="Segoe UI Symbol" w:cs="Segoe UI Symbol"/>
                          <w:sz w:val="18"/>
                          <w:szCs w:val="18"/>
                        </w:rPr>
                        <w:t xml:space="preserve"> </w:t>
                      </w:r>
                      <w:r w:rsidR="00580EA8" w:rsidRPr="008A6224">
                        <w:rPr>
                          <w:rFonts w:ascii="Marianne" w:hAnsi="Marianne"/>
                          <w:szCs w:val="20"/>
                        </w:rPr>
                        <w:t xml:space="preserve">BAC PRO (préciser la spécialité professionnelle) : </w:t>
                      </w:r>
                    </w:p>
                    <w:p w14:paraId="4095636C" w14:textId="5BDBA1A4" w:rsidR="00580EA8" w:rsidRPr="00FB4B54" w:rsidRDefault="00580EA8" w:rsidP="00580EA8">
                      <w:pPr>
                        <w:pStyle w:val="Corpsdetexte"/>
                        <w:spacing w:before="1"/>
                        <w:jc w:val="center"/>
                        <w:rPr>
                          <w:rFonts w:ascii="Marianne" w:hAnsi="Marianne" w:cs="Calibri Light"/>
                          <w:i/>
                          <w:sz w:val="22"/>
                          <w:szCs w:val="20"/>
                        </w:rPr>
                      </w:pPr>
                    </w:p>
                  </w:txbxContent>
                </v:textbox>
                <w10:wrap anchorx="margin"/>
              </v:shape>
            </w:pict>
          </mc:Fallback>
        </mc:AlternateContent>
      </w:r>
    </w:p>
    <w:p w14:paraId="11AA7469" w14:textId="53B7F6DF" w:rsidR="00BE1A8B" w:rsidRPr="00B211EC" w:rsidRDefault="00B211EC" w:rsidP="00B211EC">
      <w:pPr>
        <w:rPr>
          <w:rFonts w:ascii="Marianne" w:hAnsi="Marianne"/>
          <w:b/>
          <w:sz w:val="20"/>
          <w:szCs w:val="20"/>
        </w:rPr>
      </w:pPr>
      <w:r>
        <w:rPr>
          <w:rFonts w:ascii="Marianne" w:hAnsi="Marianne"/>
          <w:b/>
          <w:sz w:val="20"/>
          <w:szCs w:val="20"/>
        </w:rPr>
        <w:t>1</w:t>
      </w:r>
      <w:r w:rsidR="00BE1A8B" w:rsidRPr="00B211EC">
        <w:rPr>
          <w:rFonts w:ascii="Marianne" w:hAnsi="Marianne"/>
          <w:b/>
          <w:sz w:val="20"/>
          <w:szCs w:val="20"/>
        </w:rPr>
        <w:t>°</w:t>
      </w:r>
      <w:r w:rsidR="00BE1A8B" w:rsidRPr="00B211EC">
        <w:rPr>
          <w:rFonts w:ascii="Marianne" w:hAnsi="Marianne"/>
          <w:b/>
          <w:sz w:val="20"/>
          <w:szCs w:val="20"/>
          <w:u w:val="thick"/>
        </w:rPr>
        <w:t xml:space="preserve"> </w:t>
      </w:r>
      <w:r w:rsidR="00580EA8" w:rsidRPr="00FB4B54">
        <w:rPr>
          <w:rFonts w:ascii="Marianne" w:hAnsi="Marianne"/>
          <w:b/>
          <w:szCs w:val="20"/>
          <w:u w:val="thick"/>
        </w:rPr>
        <w:t>Calendrier du stage en entreprise du stagiaire et horaires en entreprise</w:t>
      </w:r>
    </w:p>
    <w:p w14:paraId="75BFC516" w14:textId="77777777" w:rsidR="00BE1A8B" w:rsidRPr="00B211EC" w:rsidRDefault="00BE1A8B" w:rsidP="00B211EC">
      <w:pPr>
        <w:pStyle w:val="Corpsdetexte"/>
        <w:spacing w:before="1"/>
        <w:ind w:right="246"/>
        <w:rPr>
          <w:rFonts w:ascii="Marianne" w:hAnsi="Marianne"/>
          <w:szCs w:val="20"/>
        </w:rPr>
      </w:pPr>
      <w:r w:rsidRPr="00B211EC">
        <w:rPr>
          <w:rFonts w:ascii="Marianne" w:hAnsi="Marianne"/>
          <w:szCs w:val="20"/>
        </w:rPr>
        <w:t>(35 heures maximum par semaine, 8h maximum par jour, pas de travail le dimanche, deux jours de congé consécutifs obligatoires, congés scolaires obligatoires)</w:t>
      </w:r>
    </w:p>
    <w:p w14:paraId="5DE8DD4E" w14:textId="77777777" w:rsidR="00BE1A8B" w:rsidRPr="00B211EC" w:rsidRDefault="00BE1A8B" w:rsidP="00B211EC">
      <w:pPr>
        <w:pStyle w:val="Corpsdetexte"/>
        <w:spacing w:before="11"/>
        <w:rPr>
          <w:rFonts w:ascii="Marianne" w:hAnsi="Marianne"/>
          <w:szCs w:val="20"/>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22"/>
        <w:gridCol w:w="3094"/>
        <w:gridCol w:w="1530"/>
        <w:gridCol w:w="1528"/>
        <w:gridCol w:w="2255"/>
      </w:tblGrid>
      <w:tr w:rsidR="00580EA8" w:rsidRPr="00B211EC" w14:paraId="1F604547" w14:textId="77777777" w:rsidTr="004A0219">
        <w:trPr>
          <w:trHeight w:val="430"/>
        </w:trPr>
        <w:tc>
          <w:tcPr>
            <w:tcW w:w="1222" w:type="dxa"/>
            <w:shd w:val="clear" w:color="auto" w:fill="F1F1F1"/>
            <w:vAlign w:val="center"/>
          </w:tcPr>
          <w:p w14:paraId="43B4805E" w14:textId="77777777" w:rsidR="00580EA8" w:rsidRPr="00B211EC" w:rsidRDefault="00580EA8" w:rsidP="004A0219">
            <w:pPr>
              <w:pStyle w:val="TableParagraph"/>
              <w:ind w:right="157"/>
              <w:jc w:val="center"/>
              <w:rPr>
                <w:rFonts w:ascii="Marianne" w:hAnsi="Marianne"/>
                <w:sz w:val="20"/>
                <w:szCs w:val="20"/>
              </w:rPr>
            </w:pPr>
            <w:r w:rsidRPr="00B211EC">
              <w:rPr>
                <w:rFonts w:ascii="Marianne" w:hAnsi="Marianne"/>
                <w:sz w:val="20"/>
                <w:szCs w:val="20"/>
              </w:rPr>
              <w:t>Jour</w:t>
            </w:r>
          </w:p>
        </w:tc>
        <w:tc>
          <w:tcPr>
            <w:tcW w:w="3094" w:type="dxa"/>
            <w:shd w:val="clear" w:color="auto" w:fill="F1F1F1"/>
            <w:vAlign w:val="center"/>
          </w:tcPr>
          <w:p w14:paraId="7EAD7C7F" w14:textId="77777777" w:rsidR="00580EA8" w:rsidRPr="00B211EC" w:rsidRDefault="00580EA8" w:rsidP="004A0219">
            <w:pPr>
              <w:pStyle w:val="TableParagraph"/>
              <w:ind w:right="364"/>
              <w:jc w:val="center"/>
              <w:rPr>
                <w:rFonts w:ascii="Marianne" w:hAnsi="Marianne"/>
                <w:sz w:val="20"/>
                <w:szCs w:val="20"/>
              </w:rPr>
            </w:pPr>
            <w:r w:rsidRPr="00B211EC">
              <w:rPr>
                <w:rFonts w:ascii="Marianne" w:hAnsi="Marianne"/>
                <w:sz w:val="20"/>
                <w:szCs w:val="20"/>
              </w:rPr>
              <w:t>Matin</w:t>
            </w:r>
          </w:p>
        </w:tc>
        <w:tc>
          <w:tcPr>
            <w:tcW w:w="3058" w:type="dxa"/>
            <w:gridSpan w:val="2"/>
            <w:shd w:val="clear" w:color="auto" w:fill="F1F1F1"/>
            <w:vAlign w:val="center"/>
          </w:tcPr>
          <w:p w14:paraId="608E18FC" w14:textId="77777777" w:rsidR="00580EA8" w:rsidRPr="00B211EC" w:rsidRDefault="00580EA8" w:rsidP="004A0219">
            <w:pPr>
              <w:pStyle w:val="TableParagraph"/>
              <w:jc w:val="center"/>
              <w:rPr>
                <w:rFonts w:ascii="Marianne" w:hAnsi="Marianne"/>
                <w:sz w:val="20"/>
                <w:szCs w:val="20"/>
              </w:rPr>
            </w:pPr>
            <w:r w:rsidRPr="00B211EC">
              <w:rPr>
                <w:rFonts w:ascii="Marianne" w:hAnsi="Marianne"/>
                <w:sz w:val="20"/>
                <w:szCs w:val="20"/>
              </w:rPr>
              <w:t>Après-midi</w:t>
            </w:r>
          </w:p>
        </w:tc>
        <w:tc>
          <w:tcPr>
            <w:tcW w:w="2255" w:type="dxa"/>
            <w:shd w:val="clear" w:color="auto" w:fill="F1F1F1"/>
            <w:vAlign w:val="center"/>
          </w:tcPr>
          <w:p w14:paraId="46615755" w14:textId="77777777" w:rsidR="00580EA8" w:rsidRPr="00B211EC" w:rsidRDefault="00580EA8" w:rsidP="004A0219">
            <w:pPr>
              <w:pStyle w:val="TableParagraph"/>
              <w:ind w:right="300"/>
              <w:jc w:val="center"/>
              <w:rPr>
                <w:rFonts w:ascii="Marianne" w:hAnsi="Marianne"/>
                <w:sz w:val="20"/>
                <w:szCs w:val="20"/>
              </w:rPr>
            </w:pPr>
            <w:r w:rsidRPr="00B211EC">
              <w:rPr>
                <w:rFonts w:ascii="Marianne" w:hAnsi="Marianne"/>
                <w:sz w:val="20"/>
                <w:szCs w:val="20"/>
              </w:rPr>
              <w:t>Total</w:t>
            </w:r>
          </w:p>
        </w:tc>
      </w:tr>
      <w:tr w:rsidR="00580EA8" w:rsidRPr="00B211EC" w14:paraId="613F52ED" w14:textId="77777777" w:rsidTr="004A0219">
        <w:trPr>
          <w:trHeight w:val="433"/>
        </w:trPr>
        <w:tc>
          <w:tcPr>
            <w:tcW w:w="1222" w:type="dxa"/>
            <w:vAlign w:val="center"/>
          </w:tcPr>
          <w:p w14:paraId="4B4E6FC3" w14:textId="77777777" w:rsidR="00580EA8" w:rsidRPr="00B211EC" w:rsidRDefault="00580EA8" w:rsidP="004A0219">
            <w:pPr>
              <w:pStyle w:val="TableParagraph"/>
              <w:ind w:right="157"/>
              <w:jc w:val="center"/>
              <w:rPr>
                <w:rFonts w:ascii="Marianne" w:hAnsi="Marianne"/>
                <w:sz w:val="20"/>
                <w:szCs w:val="20"/>
              </w:rPr>
            </w:pPr>
            <w:r>
              <w:rPr>
                <w:rFonts w:ascii="Marianne" w:hAnsi="Marianne"/>
                <w:sz w:val="20"/>
                <w:szCs w:val="20"/>
              </w:rPr>
              <w:t>L</w:t>
            </w:r>
            <w:r w:rsidRPr="00B211EC">
              <w:rPr>
                <w:rFonts w:ascii="Marianne" w:hAnsi="Marianne"/>
                <w:sz w:val="20"/>
                <w:szCs w:val="20"/>
              </w:rPr>
              <w:t>undi</w:t>
            </w:r>
          </w:p>
        </w:tc>
        <w:tc>
          <w:tcPr>
            <w:tcW w:w="3094" w:type="dxa"/>
            <w:vAlign w:val="center"/>
          </w:tcPr>
          <w:p w14:paraId="1B2263CF" w14:textId="77777777" w:rsidR="00580EA8" w:rsidRPr="00B211EC" w:rsidRDefault="00580EA8" w:rsidP="004A0219">
            <w:pPr>
              <w:pStyle w:val="TableParagraph"/>
              <w:ind w:left="148" w:right="364"/>
              <w:rPr>
                <w:rFonts w:ascii="Marianne" w:hAnsi="Marianne"/>
                <w:sz w:val="20"/>
                <w:szCs w:val="20"/>
              </w:rPr>
            </w:pPr>
            <w:r w:rsidRPr="00B211EC">
              <w:rPr>
                <w:rFonts w:ascii="Marianne" w:hAnsi="Marianne"/>
                <w:sz w:val="20"/>
                <w:szCs w:val="20"/>
              </w:rPr>
              <w:t>De</w:t>
            </w:r>
            <w:r>
              <w:rPr>
                <w:rFonts w:ascii="Marianne" w:hAnsi="Marianne"/>
                <w:sz w:val="20"/>
                <w:szCs w:val="20"/>
              </w:rPr>
              <w:t xml:space="preserve">  </w:t>
            </w:r>
            <w:r w:rsidRPr="00B211EC">
              <w:rPr>
                <w:rFonts w:ascii="Marianne" w:hAnsi="Marianne"/>
                <w:sz w:val="20"/>
                <w:szCs w:val="20"/>
              </w:rPr>
              <w:t xml:space="preserve"> ………… </w:t>
            </w:r>
            <w:r>
              <w:rPr>
                <w:rFonts w:ascii="Marianne" w:hAnsi="Marianne"/>
                <w:sz w:val="20"/>
                <w:szCs w:val="20"/>
              </w:rPr>
              <w:t xml:space="preserve">     </w:t>
            </w:r>
            <w:proofErr w:type="gramStart"/>
            <w:r w:rsidRPr="00B211EC">
              <w:rPr>
                <w:rFonts w:ascii="Marianne" w:hAnsi="Marianne"/>
                <w:sz w:val="20"/>
                <w:szCs w:val="20"/>
              </w:rPr>
              <w:t>à</w:t>
            </w:r>
            <w:proofErr w:type="gramEnd"/>
            <w:r w:rsidRPr="00B211EC">
              <w:rPr>
                <w:rFonts w:ascii="Marianne" w:hAnsi="Marianne"/>
                <w:sz w:val="20"/>
                <w:szCs w:val="20"/>
              </w:rPr>
              <w:t xml:space="preserve"> </w:t>
            </w:r>
            <w:r>
              <w:rPr>
                <w:rFonts w:ascii="Marianne" w:hAnsi="Marianne"/>
                <w:sz w:val="20"/>
                <w:szCs w:val="20"/>
              </w:rPr>
              <w:t xml:space="preserve">     </w:t>
            </w:r>
            <w:r w:rsidRPr="00B211EC">
              <w:rPr>
                <w:rFonts w:ascii="Marianne" w:hAnsi="Marianne"/>
                <w:sz w:val="20"/>
                <w:szCs w:val="20"/>
              </w:rPr>
              <w:t>…………</w:t>
            </w:r>
          </w:p>
        </w:tc>
        <w:tc>
          <w:tcPr>
            <w:tcW w:w="3058" w:type="dxa"/>
            <w:gridSpan w:val="2"/>
          </w:tcPr>
          <w:p w14:paraId="115BB91E" w14:textId="77777777" w:rsidR="00580EA8" w:rsidRPr="00B211EC" w:rsidRDefault="00580EA8" w:rsidP="004A0219">
            <w:pPr>
              <w:pStyle w:val="TableParagraph"/>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06D9813A" w14:textId="77777777" w:rsidR="00580EA8" w:rsidRPr="00B211EC" w:rsidRDefault="00580EA8" w:rsidP="004A0219">
            <w:pPr>
              <w:pStyle w:val="TableParagraph"/>
              <w:ind w:left="184" w:right="303"/>
              <w:jc w:val="center"/>
              <w:rPr>
                <w:rFonts w:ascii="Marianne" w:hAnsi="Marianne"/>
                <w:sz w:val="20"/>
                <w:szCs w:val="20"/>
              </w:rPr>
            </w:pPr>
            <w:r w:rsidRPr="00B211EC">
              <w:rPr>
                <w:rFonts w:ascii="Marianne" w:hAnsi="Marianne"/>
                <w:sz w:val="20"/>
                <w:szCs w:val="20"/>
              </w:rPr>
              <w:t>………… heures</w:t>
            </w:r>
          </w:p>
        </w:tc>
      </w:tr>
      <w:tr w:rsidR="00580EA8" w:rsidRPr="00B211EC" w14:paraId="0EE315E9" w14:textId="77777777" w:rsidTr="004A0219">
        <w:trPr>
          <w:trHeight w:val="433"/>
        </w:trPr>
        <w:tc>
          <w:tcPr>
            <w:tcW w:w="1222" w:type="dxa"/>
            <w:vAlign w:val="center"/>
          </w:tcPr>
          <w:p w14:paraId="555D4B87" w14:textId="77777777" w:rsidR="00580EA8" w:rsidRPr="00B211EC" w:rsidRDefault="00580EA8" w:rsidP="004A0219">
            <w:pPr>
              <w:pStyle w:val="TableParagraph"/>
              <w:ind w:right="154"/>
              <w:jc w:val="center"/>
              <w:rPr>
                <w:rFonts w:ascii="Marianne" w:hAnsi="Marianne"/>
                <w:sz w:val="20"/>
                <w:szCs w:val="20"/>
              </w:rPr>
            </w:pPr>
            <w:r>
              <w:rPr>
                <w:rFonts w:ascii="Marianne" w:hAnsi="Marianne"/>
                <w:sz w:val="20"/>
                <w:szCs w:val="20"/>
              </w:rPr>
              <w:t>M</w:t>
            </w:r>
            <w:r w:rsidRPr="00B211EC">
              <w:rPr>
                <w:rFonts w:ascii="Marianne" w:hAnsi="Marianne"/>
                <w:sz w:val="20"/>
                <w:szCs w:val="20"/>
              </w:rPr>
              <w:t>ardi</w:t>
            </w:r>
          </w:p>
        </w:tc>
        <w:tc>
          <w:tcPr>
            <w:tcW w:w="3094" w:type="dxa"/>
          </w:tcPr>
          <w:p w14:paraId="7727566D" w14:textId="77777777" w:rsidR="00580EA8" w:rsidRPr="00B211EC" w:rsidRDefault="00580EA8" w:rsidP="004A0219">
            <w:pPr>
              <w:pStyle w:val="TableParagraph"/>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3B2B9260" w14:textId="77777777" w:rsidR="00580EA8" w:rsidRPr="00B211EC" w:rsidRDefault="00580EA8" w:rsidP="004A0219">
            <w:pPr>
              <w:pStyle w:val="TableParagraph"/>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119B539B" w14:textId="77777777" w:rsidR="00580EA8" w:rsidRPr="00B211EC" w:rsidRDefault="00580EA8" w:rsidP="004A0219">
            <w:pPr>
              <w:pStyle w:val="TableParagraph"/>
              <w:ind w:left="184" w:right="303"/>
              <w:jc w:val="center"/>
              <w:rPr>
                <w:rFonts w:ascii="Marianne" w:hAnsi="Marianne"/>
                <w:sz w:val="20"/>
                <w:szCs w:val="20"/>
              </w:rPr>
            </w:pPr>
            <w:r w:rsidRPr="00B211EC">
              <w:rPr>
                <w:rFonts w:ascii="Marianne" w:hAnsi="Marianne"/>
                <w:sz w:val="20"/>
                <w:szCs w:val="20"/>
              </w:rPr>
              <w:t>………… heures</w:t>
            </w:r>
          </w:p>
        </w:tc>
      </w:tr>
      <w:tr w:rsidR="00580EA8" w:rsidRPr="00B211EC" w14:paraId="5075BAAF" w14:textId="77777777" w:rsidTr="004A0219">
        <w:trPr>
          <w:trHeight w:val="430"/>
        </w:trPr>
        <w:tc>
          <w:tcPr>
            <w:tcW w:w="1222" w:type="dxa"/>
            <w:vAlign w:val="center"/>
          </w:tcPr>
          <w:p w14:paraId="38CC52C1" w14:textId="77777777" w:rsidR="00580EA8" w:rsidRPr="00B211EC" w:rsidRDefault="00580EA8" w:rsidP="004A0219">
            <w:pPr>
              <w:pStyle w:val="TableParagraph"/>
              <w:spacing w:before="84"/>
              <w:ind w:right="157"/>
              <w:jc w:val="center"/>
              <w:rPr>
                <w:rFonts w:ascii="Marianne" w:hAnsi="Marianne"/>
                <w:sz w:val="20"/>
                <w:szCs w:val="20"/>
              </w:rPr>
            </w:pPr>
            <w:r>
              <w:rPr>
                <w:rFonts w:ascii="Marianne" w:hAnsi="Marianne"/>
                <w:sz w:val="20"/>
                <w:szCs w:val="20"/>
              </w:rPr>
              <w:t>M</w:t>
            </w:r>
            <w:r w:rsidRPr="00B211EC">
              <w:rPr>
                <w:rFonts w:ascii="Marianne" w:hAnsi="Marianne"/>
                <w:sz w:val="20"/>
                <w:szCs w:val="20"/>
              </w:rPr>
              <w:t>ercredi</w:t>
            </w:r>
          </w:p>
        </w:tc>
        <w:tc>
          <w:tcPr>
            <w:tcW w:w="3094" w:type="dxa"/>
          </w:tcPr>
          <w:p w14:paraId="118F780E" w14:textId="77777777" w:rsidR="00580EA8" w:rsidRPr="00B211EC" w:rsidRDefault="00580EA8" w:rsidP="004A0219">
            <w:pPr>
              <w:pStyle w:val="TableParagraph"/>
              <w:spacing w:before="84"/>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47FD5E91" w14:textId="77777777" w:rsidR="00580EA8" w:rsidRPr="00B211EC" w:rsidRDefault="00580EA8" w:rsidP="004A0219">
            <w:pPr>
              <w:pStyle w:val="TableParagraph"/>
              <w:spacing w:before="84"/>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5E21C454" w14:textId="77777777" w:rsidR="00580EA8" w:rsidRPr="00B211EC" w:rsidRDefault="00580EA8" w:rsidP="004A0219">
            <w:pPr>
              <w:pStyle w:val="TableParagraph"/>
              <w:spacing w:before="84"/>
              <w:ind w:left="184" w:right="303"/>
              <w:jc w:val="center"/>
              <w:rPr>
                <w:rFonts w:ascii="Marianne" w:hAnsi="Marianne"/>
                <w:sz w:val="20"/>
                <w:szCs w:val="20"/>
              </w:rPr>
            </w:pPr>
            <w:r w:rsidRPr="00B211EC">
              <w:rPr>
                <w:rFonts w:ascii="Marianne" w:hAnsi="Marianne"/>
                <w:sz w:val="20"/>
                <w:szCs w:val="20"/>
              </w:rPr>
              <w:t>………… heures</w:t>
            </w:r>
          </w:p>
        </w:tc>
      </w:tr>
      <w:tr w:rsidR="00580EA8" w:rsidRPr="00B211EC" w14:paraId="56DBD35E" w14:textId="77777777" w:rsidTr="004A0219">
        <w:trPr>
          <w:trHeight w:val="433"/>
        </w:trPr>
        <w:tc>
          <w:tcPr>
            <w:tcW w:w="1222" w:type="dxa"/>
            <w:vAlign w:val="center"/>
          </w:tcPr>
          <w:p w14:paraId="4F87A231" w14:textId="77777777" w:rsidR="00580EA8" w:rsidRPr="00B211EC" w:rsidRDefault="00580EA8" w:rsidP="004A0219">
            <w:pPr>
              <w:pStyle w:val="TableParagraph"/>
              <w:ind w:right="157"/>
              <w:jc w:val="center"/>
              <w:rPr>
                <w:rFonts w:ascii="Marianne" w:hAnsi="Marianne"/>
                <w:sz w:val="20"/>
                <w:szCs w:val="20"/>
              </w:rPr>
            </w:pPr>
            <w:r>
              <w:rPr>
                <w:rFonts w:ascii="Marianne" w:hAnsi="Marianne"/>
                <w:sz w:val="20"/>
                <w:szCs w:val="20"/>
              </w:rPr>
              <w:t>J</w:t>
            </w:r>
            <w:r w:rsidRPr="00B211EC">
              <w:rPr>
                <w:rFonts w:ascii="Marianne" w:hAnsi="Marianne"/>
                <w:sz w:val="20"/>
                <w:szCs w:val="20"/>
              </w:rPr>
              <w:t>eudi</w:t>
            </w:r>
          </w:p>
        </w:tc>
        <w:tc>
          <w:tcPr>
            <w:tcW w:w="3094" w:type="dxa"/>
          </w:tcPr>
          <w:p w14:paraId="21660ABE" w14:textId="77777777" w:rsidR="00580EA8" w:rsidRPr="00B211EC" w:rsidRDefault="00580EA8" w:rsidP="004A0219">
            <w:pPr>
              <w:pStyle w:val="TableParagraph"/>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62B6E5CD" w14:textId="77777777" w:rsidR="00580EA8" w:rsidRPr="00B211EC" w:rsidRDefault="00580EA8" w:rsidP="004A0219">
            <w:pPr>
              <w:pStyle w:val="TableParagraph"/>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1D9ACDF4" w14:textId="77777777" w:rsidR="00580EA8" w:rsidRPr="00B211EC" w:rsidRDefault="00580EA8" w:rsidP="004A0219">
            <w:pPr>
              <w:pStyle w:val="TableParagraph"/>
              <w:ind w:left="184" w:right="303"/>
              <w:jc w:val="center"/>
              <w:rPr>
                <w:rFonts w:ascii="Marianne" w:hAnsi="Marianne"/>
                <w:sz w:val="20"/>
                <w:szCs w:val="20"/>
              </w:rPr>
            </w:pPr>
            <w:r w:rsidRPr="00B211EC">
              <w:rPr>
                <w:rFonts w:ascii="Marianne" w:hAnsi="Marianne"/>
                <w:sz w:val="20"/>
                <w:szCs w:val="20"/>
              </w:rPr>
              <w:t>………… heures</w:t>
            </w:r>
          </w:p>
        </w:tc>
      </w:tr>
      <w:tr w:rsidR="00580EA8" w:rsidRPr="00B211EC" w14:paraId="4CB3B0FE" w14:textId="77777777" w:rsidTr="004A0219">
        <w:trPr>
          <w:trHeight w:val="433"/>
        </w:trPr>
        <w:tc>
          <w:tcPr>
            <w:tcW w:w="1222" w:type="dxa"/>
            <w:vAlign w:val="center"/>
          </w:tcPr>
          <w:p w14:paraId="4A48B329" w14:textId="77777777" w:rsidR="00580EA8" w:rsidRPr="00B211EC" w:rsidRDefault="00580EA8" w:rsidP="004A0219">
            <w:pPr>
              <w:pStyle w:val="TableParagraph"/>
              <w:ind w:right="157"/>
              <w:jc w:val="center"/>
              <w:rPr>
                <w:rFonts w:ascii="Marianne" w:hAnsi="Marianne"/>
                <w:sz w:val="20"/>
                <w:szCs w:val="20"/>
              </w:rPr>
            </w:pPr>
            <w:r>
              <w:rPr>
                <w:rFonts w:ascii="Marianne" w:hAnsi="Marianne"/>
                <w:sz w:val="20"/>
                <w:szCs w:val="20"/>
              </w:rPr>
              <w:t>V</w:t>
            </w:r>
            <w:r w:rsidRPr="00B211EC">
              <w:rPr>
                <w:rFonts w:ascii="Marianne" w:hAnsi="Marianne"/>
                <w:sz w:val="20"/>
                <w:szCs w:val="20"/>
              </w:rPr>
              <w:t>endredi</w:t>
            </w:r>
          </w:p>
        </w:tc>
        <w:tc>
          <w:tcPr>
            <w:tcW w:w="3094" w:type="dxa"/>
          </w:tcPr>
          <w:p w14:paraId="620E08F4" w14:textId="77777777" w:rsidR="00580EA8" w:rsidRPr="00B211EC" w:rsidRDefault="00580EA8" w:rsidP="004A0219">
            <w:pPr>
              <w:pStyle w:val="TableParagraph"/>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4F7A6968" w14:textId="77777777" w:rsidR="00580EA8" w:rsidRPr="00B211EC" w:rsidRDefault="00580EA8" w:rsidP="004A0219">
            <w:pPr>
              <w:pStyle w:val="TableParagraph"/>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262AA2C9" w14:textId="77777777" w:rsidR="00580EA8" w:rsidRPr="00B211EC" w:rsidRDefault="00580EA8" w:rsidP="004A0219">
            <w:pPr>
              <w:pStyle w:val="TableParagraph"/>
              <w:ind w:left="184" w:right="303"/>
              <w:jc w:val="center"/>
              <w:rPr>
                <w:rFonts w:ascii="Marianne" w:hAnsi="Marianne"/>
                <w:sz w:val="20"/>
                <w:szCs w:val="20"/>
              </w:rPr>
            </w:pPr>
            <w:r w:rsidRPr="00B211EC">
              <w:rPr>
                <w:rFonts w:ascii="Marianne" w:hAnsi="Marianne"/>
                <w:sz w:val="20"/>
                <w:szCs w:val="20"/>
              </w:rPr>
              <w:t>………… heures</w:t>
            </w:r>
          </w:p>
        </w:tc>
      </w:tr>
      <w:tr w:rsidR="00580EA8" w:rsidRPr="00B211EC" w14:paraId="47A998F7" w14:textId="77777777" w:rsidTr="004A0219">
        <w:trPr>
          <w:trHeight w:val="430"/>
        </w:trPr>
        <w:tc>
          <w:tcPr>
            <w:tcW w:w="1222" w:type="dxa"/>
            <w:vAlign w:val="center"/>
          </w:tcPr>
          <w:p w14:paraId="2499CE0D" w14:textId="77777777" w:rsidR="00580EA8" w:rsidRPr="00B211EC" w:rsidRDefault="00580EA8" w:rsidP="004A0219">
            <w:pPr>
              <w:pStyle w:val="TableParagraph"/>
              <w:spacing w:before="83"/>
              <w:ind w:right="157"/>
              <w:jc w:val="center"/>
              <w:rPr>
                <w:rFonts w:ascii="Marianne" w:hAnsi="Marianne"/>
                <w:sz w:val="20"/>
                <w:szCs w:val="20"/>
              </w:rPr>
            </w:pPr>
            <w:r>
              <w:rPr>
                <w:rFonts w:ascii="Marianne" w:hAnsi="Marianne"/>
                <w:sz w:val="20"/>
                <w:szCs w:val="20"/>
              </w:rPr>
              <w:t>S</w:t>
            </w:r>
            <w:r w:rsidRPr="00B211EC">
              <w:rPr>
                <w:rFonts w:ascii="Marianne" w:hAnsi="Marianne"/>
                <w:sz w:val="20"/>
                <w:szCs w:val="20"/>
              </w:rPr>
              <w:t>amedi</w:t>
            </w:r>
          </w:p>
        </w:tc>
        <w:tc>
          <w:tcPr>
            <w:tcW w:w="3094" w:type="dxa"/>
          </w:tcPr>
          <w:p w14:paraId="3B829107" w14:textId="77777777" w:rsidR="00580EA8" w:rsidRPr="00B211EC" w:rsidRDefault="00580EA8" w:rsidP="004A0219">
            <w:pPr>
              <w:pStyle w:val="TableParagraph"/>
              <w:spacing w:before="83"/>
              <w:ind w:left="148" w:right="364"/>
              <w:rPr>
                <w:rFonts w:ascii="Marianne" w:hAnsi="Marianne"/>
                <w:sz w:val="20"/>
                <w:szCs w:val="20"/>
              </w:rPr>
            </w:pPr>
            <w:r w:rsidRPr="00023291">
              <w:rPr>
                <w:rFonts w:ascii="Marianne" w:hAnsi="Marianne"/>
                <w:sz w:val="20"/>
                <w:szCs w:val="20"/>
              </w:rPr>
              <w:t xml:space="preserve">De   …………      </w:t>
            </w:r>
            <w:proofErr w:type="gramStart"/>
            <w:r w:rsidRPr="00023291">
              <w:rPr>
                <w:rFonts w:ascii="Marianne" w:hAnsi="Marianne"/>
                <w:sz w:val="20"/>
                <w:szCs w:val="20"/>
              </w:rPr>
              <w:t>à</w:t>
            </w:r>
            <w:proofErr w:type="gramEnd"/>
            <w:r w:rsidRPr="00023291">
              <w:rPr>
                <w:rFonts w:ascii="Marianne" w:hAnsi="Marianne"/>
                <w:sz w:val="20"/>
                <w:szCs w:val="20"/>
              </w:rPr>
              <w:t xml:space="preserve">      …………</w:t>
            </w:r>
          </w:p>
        </w:tc>
        <w:tc>
          <w:tcPr>
            <w:tcW w:w="3058" w:type="dxa"/>
            <w:gridSpan w:val="2"/>
          </w:tcPr>
          <w:p w14:paraId="1B029E40" w14:textId="77777777" w:rsidR="00580EA8" w:rsidRPr="00B211EC" w:rsidRDefault="00580EA8" w:rsidP="004A0219">
            <w:pPr>
              <w:pStyle w:val="TableParagraph"/>
              <w:spacing w:before="83"/>
              <w:ind w:left="148"/>
              <w:rPr>
                <w:rFonts w:ascii="Marianne" w:hAnsi="Marianne"/>
                <w:sz w:val="20"/>
                <w:szCs w:val="20"/>
              </w:rPr>
            </w:pPr>
            <w:r w:rsidRPr="00C1548B">
              <w:rPr>
                <w:rFonts w:ascii="Marianne" w:hAnsi="Marianne"/>
                <w:sz w:val="20"/>
                <w:szCs w:val="20"/>
              </w:rPr>
              <w:t xml:space="preserve">De   …………      </w:t>
            </w:r>
            <w:proofErr w:type="gramStart"/>
            <w:r w:rsidRPr="00C1548B">
              <w:rPr>
                <w:rFonts w:ascii="Marianne" w:hAnsi="Marianne"/>
                <w:sz w:val="20"/>
                <w:szCs w:val="20"/>
              </w:rPr>
              <w:t>à</w:t>
            </w:r>
            <w:proofErr w:type="gramEnd"/>
            <w:r w:rsidRPr="00C1548B">
              <w:rPr>
                <w:rFonts w:ascii="Marianne" w:hAnsi="Marianne"/>
                <w:sz w:val="20"/>
                <w:szCs w:val="20"/>
              </w:rPr>
              <w:t xml:space="preserve">      …………</w:t>
            </w:r>
          </w:p>
        </w:tc>
        <w:tc>
          <w:tcPr>
            <w:tcW w:w="2255" w:type="dxa"/>
            <w:vAlign w:val="center"/>
          </w:tcPr>
          <w:p w14:paraId="4E7DB585" w14:textId="77777777" w:rsidR="00580EA8" w:rsidRPr="00B211EC" w:rsidRDefault="00580EA8" w:rsidP="004A0219">
            <w:pPr>
              <w:pStyle w:val="TableParagraph"/>
              <w:spacing w:before="83"/>
              <w:ind w:left="184" w:right="303"/>
              <w:jc w:val="center"/>
              <w:rPr>
                <w:rFonts w:ascii="Marianne" w:hAnsi="Marianne"/>
                <w:sz w:val="20"/>
                <w:szCs w:val="20"/>
              </w:rPr>
            </w:pPr>
            <w:r w:rsidRPr="00B211EC">
              <w:rPr>
                <w:rFonts w:ascii="Marianne" w:hAnsi="Marianne"/>
                <w:sz w:val="20"/>
                <w:szCs w:val="20"/>
              </w:rPr>
              <w:t>………… heures</w:t>
            </w:r>
          </w:p>
        </w:tc>
      </w:tr>
      <w:tr w:rsidR="00580EA8" w:rsidRPr="00B211EC" w14:paraId="477DE336" w14:textId="77777777" w:rsidTr="004A0219">
        <w:trPr>
          <w:trHeight w:val="433"/>
        </w:trPr>
        <w:tc>
          <w:tcPr>
            <w:tcW w:w="5846" w:type="dxa"/>
            <w:gridSpan w:val="3"/>
            <w:shd w:val="clear" w:color="auto" w:fill="F1F1F1"/>
          </w:tcPr>
          <w:p w14:paraId="505E19EA" w14:textId="77777777" w:rsidR="00580EA8" w:rsidRPr="00B211EC" w:rsidRDefault="00580EA8" w:rsidP="004A0219">
            <w:pPr>
              <w:pStyle w:val="TableParagraph"/>
              <w:rPr>
                <w:rFonts w:ascii="Marianne" w:hAnsi="Marianne"/>
                <w:sz w:val="20"/>
                <w:szCs w:val="20"/>
              </w:rPr>
            </w:pPr>
          </w:p>
        </w:tc>
        <w:tc>
          <w:tcPr>
            <w:tcW w:w="1528" w:type="dxa"/>
            <w:vAlign w:val="center"/>
          </w:tcPr>
          <w:p w14:paraId="45150C36" w14:textId="77777777" w:rsidR="00580EA8" w:rsidRPr="00B211EC" w:rsidRDefault="00580EA8" w:rsidP="004A0219">
            <w:pPr>
              <w:pStyle w:val="TableParagraph"/>
              <w:ind w:left="139" w:right="470"/>
              <w:rPr>
                <w:rFonts w:ascii="Marianne" w:hAnsi="Marianne"/>
                <w:sz w:val="20"/>
                <w:szCs w:val="20"/>
              </w:rPr>
            </w:pPr>
            <w:r w:rsidRPr="00B211EC">
              <w:rPr>
                <w:rFonts w:ascii="Marianne" w:hAnsi="Marianne"/>
                <w:sz w:val="20"/>
                <w:szCs w:val="20"/>
              </w:rPr>
              <w:t>Total</w:t>
            </w:r>
          </w:p>
        </w:tc>
        <w:tc>
          <w:tcPr>
            <w:tcW w:w="2255" w:type="dxa"/>
            <w:vAlign w:val="center"/>
          </w:tcPr>
          <w:p w14:paraId="5382442A" w14:textId="77777777" w:rsidR="00580EA8" w:rsidRPr="00B211EC" w:rsidRDefault="00580EA8" w:rsidP="004A0219">
            <w:pPr>
              <w:pStyle w:val="TableParagraph"/>
              <w:ind w:left="184" w:right="303"/>
              <w:jc w:val="center"/>
              <w:rPr>
                <w:rFonts w:ascii="Marianne" w:hAnsi="Marianne"/>
                <w:sz w:val="20"/>
                <w:szCs w:val="20"/>
              </w:rPr>
            </w:pPr>
            <w:r w:rsidRPr="00B211EC">
              <w:rPr>
                <w:rFonts w:ascii="Marianne" w:hAnsi="Marianne"/>
                <w:sz w:val="20"/>
                <w:szCs w:val="20"/>
              </w:rPr>
              <w:t>………… heures</w:t>
            </w:r>
          </w:p>
        </w:tc>
      </w:tr>
    </w:tbl>
    <w:p w14:paraId="66E56D46" w14:textId="77777777" w:rsidR="008A6224" w:rsidRDefault="008A6224" w:rsidP="00B211EC">
      <w:pPr>
        <w:pStyle w:val="Corpsdetexte"/>
        <w:rPr>
          <w:rFonts w:ascii="Marianne" w:hAnsi="Marianne"/>
          <w:szCs w:val="20"/>
        </w:rPr>
      </w:pPr>
    </w:p>
    <w:p w14:paraId="56126027" w14:textId="77777777" w:rsidR="00580EA8" w:rsidRPr="00FB4B54" w:rsidRDefault="00580EA8" w:rsidP="00580EA8">
      <w:pPr>
        <w:rPr>
          <w:rFonts w:ascii="Marianne" w:hAnsi="Marianne"/>
          <w:b/>
          <w:sz w:val="20"/>
          <w:szCs w:val="20"/>
          <w:u w:val="thick"/>
        </w:rPr>
      </w:pPr>
      <w:r>
        <w:rPr>
          <w:rFonts w:ascii="Marianne" w:hAnsi="Marianne"/>
          <w:b/>
          <w:sz w:val="20"/>
          <w:szCs w:val="20"/>
        </w:rPr>
        <w:t>2</w:t>
      </w:r>
      <w:r w:rsidRPr="00B211EC">
        <w:rPr>
          <w:rFonts w:ascii="Marianne" w:hAnsi="Marianne"/>
          <w:b/>
          <w:sz w:val="20"/>
          <w:szCs w:val="20"/>
        </w:rPr>
        <w:t xml:space="preserve">° </w:t>
      </w:r>
      <w:r w:rsidRPr="00B211EC">
        <w:rPr>
          <w:rFonts w:ascii="Marianne" w:hAnsi="Marianne"/>
          <w:b/>
          <w:sz w:val="20"/>
          <w:szCs w:val="20"/>
          <w:u w:val="thick"/>
        </w:rPr>
        <w:t xml:space="preserve">Modalités </w:t>
      </w:r>
      <w:r>
        <w:rPr>
          <w:rFonts w:ascii="Marianne" w:hAnsi="Marianne"/>
          <w:b/>
          <w:sz w:val="20"/>
          <w:szCs w:val="20"/>
          <w:u w:val="thick"/>
        </w:rPr>
        <w:t>de c</w:t>
      </w:r>
      <w:r w:rsidRPr="00FB4B54">
        <w:rPr>
          <w:rFonts w:ascii="Marianne" w:hAnsi="Marianne"/>
          <w:b/>
          <w:sz w:val="20"/>
          <w:szCs w:val="20"/>
          <w:u w:val="thick"/>
        </w:rPr>
        <w:t>oncertation entre tuteur et formateur-référent</w:t>
      </w:r>
    </w:p>
    <w:p w14:paraId="19FFAE2F" w14:textId="77777777" w:rsidR="00580EA8" w:rsidRPr="00FB4B54" w:rsidRDefault="00580EA8" w:rsidP="00580EA8">
      <w:pPr>
        <w:rPr>
          <w:rFonts w:ascii="Marianne" w:hAnsi="Marianne"/>
          <w:bCs/>
          <w:sz w:val="10"/>
          <w:szCs w:val="10"/>
          <w:u w:val="single"/>
        </w:rPr>
      </w:pPr>
    </w:p>
    <w:tbl>
      <w:tblPr>
        <w:tblStyle w:val="Grilledutableau"/>
        <w:tblW w:w="0" w:type="auto"/>
        <w:tblLook w:val="04A0" w:firstRow="1" w:lastRow="0" w:firstColumn="1" w:lastColumn="0" w:noHBand="0" w:noVBand="1"/>
      </w:tblPr>
      <w:tblGrid>
        <w:gridCol w:w="10366"/>
      </w:tblGrid>
      <w:tr w:rsidR="00580EA8" w14:paraId="6497AFAE" w14:textId="77777777" w:rsidTr="004A0219">
        <w:trPr>
          <w:trHeight w:val="1748"/>
        </w:trPr>
        <w:tc>
          <w:tcPr>
            <w:tcW w:w="10366" w:type="dxa"/>
          </w:tcPr>
          <w:p w14:paraId="00C9F7C7" w14:textId="77777777" w:rsidR="00580EA8" w:rsidRDefault="00580EA8" w:rsidP="004A0219">
            <w:pPr>
              <w:rPr>
                <w:rFonts w:ascii="Marianne" w:hAnsi="Marianne"/>
                <w:b/>
                <w:sz w:val="20"/>
                <w:szCs w:val="20"/>
              </w:rPr>
            </w:pPr>
          </w:p>
          <w:p w14:paraId="5F333155" w14:textId="77777777" w:rsidR="00580EA8" w:rsidRDefault="00580EA8" w:rsidP="004A0219">
            <w:pPr>
              <w:rPr>
                <w:rFonts w:ascii="Marianne" w:hAnsi="Marianne"/>
                <w:b/>
                <w:sz w:val="20"/>
                <w:szCs w:val="20"/>
              </w:rPr>
            </w:pPr>
          </w:p>
          <w:p w14:paraId="49F871E1" w14:textId="77777777" w:rsidR="00580EA8" w:rsidRDefault="00580EA8" w:rsidP="004A0219">
            <w:pPr>
              <w:rPr>
                <w:rFonts w:ascii="Marianne" w:hAnsi="Marianne"/>
                <w:b/>
                <w:sz w:val="20"/>
                <w:szCs w:val="20"/>
              </w:rPr>
            </w:pPr>
          </w:p>
          <w:p w14:paraId="5B35AE89" w14:textId="77777777" w:rsidR="00580EA8" w:rsidRDefault="00580EA8" w:rsidP="004A0219">
            <w:pPr>
              <w:rPr>
                <w:rFonts w:ascii="Marianne" w:hAnsi="Marianne"/>
                <w:b/>
                <w:sz w:val="20"/>
                <w:szCs w:val="20"/>
              </w:rPr>
            </w:pPr>
          </w:p>
          <w:p w14:paraId="3575A9E4" w14:textId="77777777" w:rsidR="00580EA8" w:rsidRDefault="00580EA8" w:rsidP="004A0219">
            <w:pPr>
              <w:rPr>
                <w:rFonts w:ascii="Marianne" w:hAnsi="Marianne"/>
                <w:b/>
                <w:sz w:val="20"/>
                <w:szCs w:val="20"/>
              </w:rPr>
            </w:pPr>
          </w:p>
          <w:p w14:paraId="7E036DC9" w14:textId="77777777" w:rsidR="00580EA8" w:rsidRDefault="00580EA8" w:rsidP="004A0219">
            <w:pPr>
              <w:rPr>
                <w:rFonts w:ascii="Marianne" w:hAnsi="Marianne"/>
                <w:b/>
                <w:sz w:val="20"/>
                <w:szCs w:val="20"/>
              </w:rPr>
            </w:pPr>
          </w:p>
        </w:tc>
      </w:tr>
    </w:tbl>
    <w:p w14:paraId="2A3B8333" w14:textId="77777777" w:rsidR="00580EA8" w:rsidRDefault="00580EA8" w:rsidP="00580EA8">
      <w:pPr>
        <w:rPr>
          <w:rFonts w:ascii="Marianne" w:hAnsi="Marianne"/>
          <w:b/>
          <w:sz w:val="20"/>
          <w:szCs w:val="20"/>
        </w:rPr>
      </w:pPr>
    </w:p>
    <w:p w14:paraId="4824FEF6" w14:textId="77777777" w:rsidR="00580EA8" w:rsidRDefault="00580EA8" w:rsidP="00580EA8">
      <w:pPr>
        <w:rPr>
          <w:rFonts w:ascii="Marianne" w:hAnsi="Marianne"/>
          <w:b/>
          <w:sz w:val="20"/>
          <w:szCs w:val="20"/>
          <w:u w:val="thick"/>
        </w:rPr>
      </w:pPr>
      <w:r>
        <w:rPr>
          <w:rFonts w:ascii="Marianne" w:hAnsi="Marianne"/>
          <w:b/>
          <w:sz w:val="20"/>
          <w:szCs w:val="20"/>
        </w:rPr>
        <w:t>2</w:t>
      </w:r>
      <w:r w:rsidRPr="00B211EC">
        <w:rPr>
          <w:rFonts w:ascii="Marianne" w:hAnsi="Marianne"/>
          <w:b/>
          <w:sz w:val="20"/>
          <w:szCs w:val="20"/>
        </w:rPr>
        <w:t xml:space="preserve">° </w:t>
      </w:r>
      <w:r>
        <w:rPr>
          <w:rFonts w:ascii="Marianne" w:hAnsi="Marianne"/>
          <w:b/>
          <w:sz w:val="20"/>
          <w:szCs w:val="20"/>
          <w:u w:val="thick"/>
        </w:rPr>
        <w:t>Objectifs pédagogiques</w:t>
      </w:r>
    </w:p>
    <w:p w14:paraId="4E560F7D" w14:textId="77777777" w:rsidR="00580EA8" w:rsidRPr="00C25915" w:rsidRDefault="00580EA8" w:rsidP="00580EA8">
      <w:pPr>
        <w:pStyle w:val="Corpsdetexte"/>
        <w:spacing w:before="9"/>
        <w:rPr>
          <w:rFonts w:ascii="Marianne" w:hAnsi="Marianne"/>
          <w:b/>
          <w:sz w:val="8"/>
          <w:szCs w:val="8"/>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7"/>
        <w:gridCol w:w="5386"/>
      </w:tblGrid>
      <w:tr w:rsidR="00580EA8" w14:paraId="5F18071C" w14:textId="77777777" w:rsidTr="004A0219">
        <w:trPr>
          <w:trHeight w:val="716"/>
        </w:trPr>
        <w:tc>
          <w:tcPr>
            <w:tcW w:w="4957" w:type="dxa"/>
            <w:vAlign w:val="center"/>
          </w:tcPr>
          <w:p w14:paraId="569D0C5F" w14:textId="77777777" w:rsidR="00580EA8" w:rsidRPr="002B638F" w:rsidRDefault="00580EA8" w:rsidP="004A0219">
            <w:pPr>
              <w:jc w:val="center"/>
              <w:rPr>
                <w:rFonts w:ascii="Marianne" w:hAnsi="Marianne"/>
                <w:bCs/>
                <w:sz w:val="20"/>
                <w:szCs w:val="20"/>
              </w:rPr>
            </w:pPr>
            <w:r w:rsidRPr="002B638F">
              <w:rPr>
                <w:rFonts w:ascii="Marianne" w:hAnsi="Marianne"/>
                <w:bCs/>
                <w:sz w:val="20"/>
                <w:szCs w:val="20"/>
              </w:rPr>
              <w:t xml:space="preserve">Activités </w:t>
            </w:r>
            <w:r>
              <w:rPr>
                <w:rFonts w:ascii="Marianne" w:hAnsi="Marianne"/>
                <w:bCs/>
                <w:sz w:val="20"/>
                <w:szCs w:val="20"/>
              </w:rPr>
              <w:t>à cibler en priorité</w:t>
            </w:r>
            <w:r w:rsidRPr="002B638F">
              <w:rPr>
                <w:rFonts w:ascii="Marianne" w:hAnsi="Marianne"/>
                <w:bCs/>
                <w:sz w:val="20"/>
                <w:szCs w:val="20"/>
              </w:rPr>
              <w:t xml:space="preserve"> en entreprise</w:t>
            </w:r>
          </w:p>
        </w:tc>
        <w:tc>
          <w:tcPr>
            <w:tcW w:w="5386" w:type="dxa"/>
            <w:vAlign w:val="center"/>
          </w:tcPr>
          <w:p w14:paraId="61F069CF" w14:textId="77777777" w:rsidR="00580EA8" w:rsidRPr="002B638F" w:rsidRDefault="00580EA8" w:rsidP="004A0219">
            <w:pPr>
              <w:jc w:val="center"/>
              <w:rPr>
                <w:rFonts w:ascii="Marianne" w:hAnsi="Marianne"/>
                <w:bCs/>
                <w:sz w:val="20"/>
                <w:szCs w:val="20"/>
              </w:rPr>
            </w:pPr>
            <w:r w:rsidRPr="002B638F">
              <w:rPr>
                <w:rFonts w:ascii="Marianne" w:hAnsi="Marianne"/>
                <w:bCs/>
                <w:sz w:val="20"/>
                <w:szCs w:val="20"/>
              </w:rPr>
              <w:t xml:space="preserve">Compétences </w:t>
            </w:r>
            <w:r>
              <w:rPr>
                <w:rFonts w:ascii="Marianne" w:hAnsi="Marianne"/>
                <w:bCs/>
                <w:sz w:val="20"/>
                <w:szCs w:val="20"/>
              </w:rPr>
              <w:t xml:space="preserve">cibles </w:t>
            </w:r>
            <w:r w:rsidRPr="002B638F">
              <w:rPr>
                <w:rFonts w:ascii="Marianne" w:hAnsi="Marianne"/>
                <w:bCs/>
                <w:sz w:val="20"/>
                <w:szCs w:val="20"/>
              </w:rPr>
              <w:t>à acquérir ou à développer</w:t>
            </w:r>
            <w:r>
              <w:rPr>
                <w:rFonts w:ascii="Marianne" w:hAnsi="Marianne"/>
                <w:bCs/>
                <w:sz w:val="20"/>
                <w:szCs w:val="20"/>
              </w:rPr>
              <w:t xml:space="preserve"> </w:t>
            </w:r>
            <w:r w:rsidRPr="001D1202">
              <w:rPr>
                <w:rFonts w:ascii="Marianne" w:hAnsi="Marianne"/>
                <w:bCs/>
                <w:i/>
                <w:iCs/>
                <w:sz w:val="18"/>
                <w:szCs w:val="18"/>
              </w:rPr>
              <w:t>(1)</w:t>
            </w:r>
            <w:r w:rsidRPr="001D1202">
              <w:rPr>
                <w:rFonts w:ascii="Marianne" w:hAnsi="Marianne"/>
                <w:bCs/>
                <w:sz w:val="18"/>
                <w:szCs w:val="18"/>
              </w:rPr>
              <w:t xml:space="preserve"> </w:t>
            </w:r>
          </w:p>
        </w:tc>
      </w:tr>
      <w:tr w:rsidR="00580EA8" w14:paraId="722EF650" w14:textId="77777777" w:rsidTr="00D42C46">
        <w:trPr>
          <w:trHeight w:val="3591"/>
        </w:trPr>
        <w:tc>
          <w:tcPr>
            <w:tcW w:w="4957" w:type="dxa"/>
          </w:tcPr>
          <w:p w14:paraId="37D5A001" w14:textId="77777777" w:rsidR="00580EA8" w:rsidRDefault="00580EA8" w:rsidP="004A0219">
            <w:pPr>
              <w:rPr>
                <w:rFonts w:ascii="Marianne" w:hAnsi="Marianne"/>
                <w:b/>
                <w:sz w:val="20"/>
                <w:szCs w:val="20"/>
              </w:rPr>
            </w:pPr>
          </w:p>
          <w:p w14:paraId="1968103F" w14:textId="77777777" w:rsidR="00580EA8" w:rsidRDefault="00580EA8" w:rsidP="004A0219">
            <w:pPr>
              <w:rPr>
                <w:rFonts w:ascii="Marianne" w:hAnsi="Marianne"/>
                <w:b/>
                <w:sz w:val="20"/>
                <w:szCs w:val="20"/>
              </w:rPr>
            </w:pPr>
          </w:p>
          <w:p w14:paraId="4843F81C" w14:textId="77777777" w:rsidR="00580EA8" w:rsidRDefault="00580EA8" w:rsidP="004A0219">
            <w:pPr>
              <w:rPr>
                <w:rFonts w:ascii="Marianne" w:hAnsi="Marianne"/>
                <w:b/>
                <w:sz w:val="20"/>
                <w:szCs w:val="20"/>
              </w:rPr>
            </w:pPr>
          </w:p>
          <w:p w14:paraId="72921EFD" w14:textId="77777777" w:rsidR="00580EA8" w:rsidRDefault="00580EA8" w:rsidP="004A0219">
            <w:pPr>
              <w:rPr>
                <w:rFonts w:ascii="Marianne" w:hAnsi="Marianne"/>
                <w:b/>
                <w:sz w:val="20"/>
                <w:szCs w:val="20"/>
              </w:rPr>
            </w:pPr>
          </w:p>
          <w:p w14:paraId="6ABBC16D" w14:textId="77777777" w:rsidR="00580EA8" w:rsidRDefault="00580EA8" w:rsidP="004A0219">
            <w:pPr>
              <w:rPr>
                <w:rFonts w:ascii="Marianne" w:hAnsi="Marianne"/>
                <w:b/>
                <w:sz w:val="20"/>
                <w:szCs w:val="20"/>
              </w:rPr>
            </w:pPr>
          </w:p>
          <w:p w14:paraId="3FF853A1" w14:textId="77777777" w:rsidR="00580EA8" w:rsidRDefault="00580EA8" w:rsidP="004A0219">
            <w:pPr>
              <w:rPr>
                <w:rFonts w:ascii="Marianne" w:hAnsi="Marianne"/>
                <w:b/>
                <w:sz w:val="20"/>
                <w:szCs w:val="20"/>
              </w:rPr>
            </w:pPr>
          </w:p>
        </w:tc>
        <w:tc>
          <w:tcPr>
            <w:tcW w:w="5386" w:type="dxa"/>
          </w:tcPr>
          <w:p w14:paraId="34AD29F2" w14:textId="77777777" w:rsidR="00580EA8" w:rsidRDefault="00580EA8" w:rsidP="004A0219">
            <w:pPr>
              <w:rPr>
                <w:rFonts w:ascii="Marianne" w:hAnsi="Marianne"/>
                <w:b/>
                <w:sz w:val="20"/>
                <w:szCs w:val="20"/>
              </w:rPr>
            </w:pPr>
          </w:p>
        </w:tc>
      </w:tr>
    </w:tbl>
    <w:p w14:paraId="0EAC4D42" w14:textId="77777777" w:rsidR="00580EA8" w:rsidRPr="001D1202" w:rsidRDefault="00580EA8" w:rsidP="00580EA8">
      <w:pPr>
        <w:pStyle w:val="Paragraphedeliste"/>
        <w:numPr>
          <w:ilvl w:val="0"/>
          <w:numId w:val="32"/>
        </w:numPr>
        <w:rPr>
          <w:rFonts w:ascii="Marianne" w:hAnsi="Marianne"/>
          <w:b/>
          <w:i/>
          <w:iCs/>
          <w:sz w:val="18"/>
          <w:szCs w:val="18"/>
        </w:rPr>
      </w:pPr>
      <w:r w:rsidRPr="001D1202">
        <w:rPr>
          <w:rFonts w:ascii="Marianne" w:hAnsi="Marianne"/>
          <w:bCs/>
          <w:i/>
          <w:iCs/>
          <w:sz w:val="18"/>
          <w:szCs w:val="18"/>
        </w:rPr>
        <w:t xml:space="preserve">A extraire du livret de suivi des compétences ou insérer une copie du livret pour la période concernée </w:t>
      </w:r>
    </w:p>
    <w:p w14:paraId="40A4678A" w14:textId="77777777" w:rsidR="00B211EC" w:rsidRPr="00BE1A8B" w:rsidRDefault="00B211EC" w:rsidP="00580EA8">
      <w:pPr>
        <w:rPr>
          <w:rFonts w:ascii="Marianne" w:hAnsi="Marianne" w:cs="Calibri Light"/>
          <w:b/>
          <w:sz w:val="20"/>
          <w:szCs w:val="20"/>
        </w:rPr>
      </w:pPr>
    </w:p>
    <w:sectPr w:rsidR="00B211EC" w:rsidRPr="00BE1A8B" w:rsidSect="00515338">
      <w:headerReference w:type="default" r:id="rId13"/>
      <w:footerReference w:type="default" r:id="rId14"/>
      <w:type w:val="continuous"/>
      <w:pgSz w:w="11910" w:h="16840"/>
      <w:pgMar w:top="963" w:right="570" w:bottom="568" w:left="964" w:header="567" w:footer="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763C" w14:textId="77777777" w:rsidR="009203DB" w:rsidRDefault="009203DB" w:rsidP="0079276E">
      <w:r>
        <w:separator/>
      </w:r>
    </w:p>
  </w:endnote>
  <w:endnote w:type="continuationSeparator" w:id="0">
    <w:p w14:paraId="673537DE" w14:textId="77777777" w:rsidR="009203DB" w:rsidRDefault="009203DB"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Alternate Ligh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5F91" w14:textId="20614F34" w:rsidR="00515338" w:rsidRPr="00D42C46" w:rsidRDefault="009A48CB">
    <w:pPr>
      <w:pStyle w:val="Pieddepage"/>
      <w:jc w:val="center"/>
      <w:rPr>
        <w:rFonts w:ascii="Marianne" w:hAnsi="Marianne"/>
        <w:caps/>
        <w:color w:val="466964" w:themeColor="accent1"/>
        <w:sz w:val="18"/>
        <w:szCs w:val="18"/>
      </w:rPr>
    </w:pPr>
    <w:r w:rsidRPr="00D42C46">
      <w:rPr>
        <w:rFonts w:ascii="Marianne" w:hAnsi="Marianne"/>
        <w:color w:val="466964" w:themeColor="accent1"/>
        <w:sz w:val="18"/>
        <w:szCs w:val="18"/>
      </w:rPr>
      <w:t>Modèle</w:t>
    </w:r>
    <w:r w:rsidR="008B3C5A" w:rsidRPr="00D42C46">
      <w:rPr>
        <w:rFonts w:ascii="Marianne" w:hAnsi="Marianne"/>
        <w:color w:val="466964" w:themeColor="accent1"/>
        <w:sz w:val="18"/>
        <w:szCs w:val="18"/>
      </w:rPr>
      <w:t xml:space="preserve"> </w:t>
    </w:r>
    <w:r w:rsidR="002D5B29">
      <w:rPr>
        <w:rFonts w:ascii="Marianne" w:hAnsi="Marianne"/>
        <w:color w:val="466964" w:themeColor="accent1"/>
        <w:sz w:val="18"/>
        <w:szCs w:val="18"/>
      </w:rPr>
      <w:t xml:space="preserve">2026 </w:t>
    </w:r>
    <w:r w:rsidR="008B3C5A" w:rsidRPr="00D42C46">
      <w:rPr>
        <w:rFonts w:ascii="Marianne" w:hAnsi="Marianne"/>
        <w:color w:val="466964" w:themeColor="accent1"/>
        <w:sz w:val="18"/>
        <w:szCs w:val="18"/>
      </w:rPr>
      <w:t>de convention de stage</w:t>
    </w:r>
    <w:r w:rsidRPr="00D42C46">
      <w:rPr>
        <w:rFonts w:ascii="Marianne" w:hAnsi="Marianne"/>
        <w:color w:val="466964" w:themeColor="accent1"/>
        <w:sz w:val="18"/>
        <w:szCs w:val="18"/>
      </w:rPr>
      <w:t xml:space="preserve"> / Elèves de moins de 16 ans / Provence-Alpes-Côte d’Azur</w:t>
    </w:r>
    <w:r w:rsidRPr="00D42C46">
      <w:rPr>
        <w:rFonts w:ascii="Marianne" w:hAnsi="Marianne"/>
        <w:color w:val="466964" w:themeColor="accent1"/>
        <w:sz w:val="18"/>
        <w:szCs w:val="18"/>
      </w:rPr>
      <w:tab/>
    </w:r>
    <w:r w:rsidR="008B3C5A" w:rsidRPr="00D42C46">
      <w:rPr>
        <w:rFonts w:ascii="Marianne" w:hAnsi="Marianne"/>
        <w:color w:val="466964" w:themeColor="accent1"/>
        <w:sz w:val="18"/>
        <w:szCs w:val="18"/>
      </w:rPr>
      <w:t xml:space="preserve"> </w:t>
    </w:r>
    <w:r w:rsidRPr="00D42C46">
      <w:rPr>
        <w:rFonts w:ascii="Marianne" w:hAnsi="Marianne"/>
        <w:color w:val="466964" w:themeColor="accent1"/>
        <w:sz w:val="18"/>
        <w:szCs w:val="18"/>
      </w:rPr>
      <w:tab/>
    </w:r>
    <w:r w:rsidR="00515338" w:rsidRPr="00D42C46">
      <w:rPr>
        <w:rFonts w:ascii="Marianne" w:hAnsi="Marianne"/>
        <w:caps/>
        <w:color w:val="466964" w:themeColor="accent1"/>
        <w:sz w:val="18"/>
        <w:szCs w:val="18"/>
      </w:rPr>
      <w:t>p</w:t>
    </w:r>
    <w:r w:rsidR="00515338" w:rsidRPr="00D42C46">
      <w:rPr>
        <w:rFonts w:ascii="Marianne" w:hAnsi="Marianne"/>
        <w:color w:val="466964" w:themeColor="accent1"/>
        <w:sz w:val="18"/>
        <w:szCs w:val="18"/>
      </w:rPr>
      <w:t>age</w:t>
    </w:r>
    <w:r w:rsidR="00515338" w:rsidRPr="00D42C46">
      <w:rPr>
        <w:rFonts w:ascii="Marianne" w:hAnsi="Marianne"/>
        <w:caps/>
        <w:color w:val="466964" w:themeColor="accent1"/>
        <w:sz w:val="18"/>
        <w:szCs w:val="18"/>
      </w:rPr>
      <w:t xml:space="preserve"> </w:t>
    </w:r>
    <w:r w:rsidR="00515338" w:rsidRPr="00D42C46">
      <w:rPr>
        <w:rFonts w:ascii="Marianne" w:hAnsi="Marianne"/>
        <w:caps/>
        <w:color w:val="466964" w:themeColor="accent1"/>
        <w:sz w:val="18"/>
        <w:szCs w:val="18"/>
      </w:rPr>
      <w:fldChar w:fldCharType="begin"/>
    </w:r>
    <w:r w:rsidR="00515338" w:rsidRPr="00D42C46">
      <w:rPr>
        <w:rFonts w:ascii="Marianne" w:hAnsi="Marianne"/>
        <w:caps/>
        <w:color w:val="466964" w:themeColor="accent1"/>
        <w:sz w:val="18"/>
        <w:szCs w:val="18"/>
      </w:rPr>
      <w:instrText>PAGE   \* MERGEFORMAT</w:instrText>
    </w:r>
    <w:r w:rsidR="00515338" w:rsidRPr="00D42C46">
      <w:rPr>
        <w:rFonts w:ascii="Marianne" w:hAnsi="Marianne"/>
        <w:caps/>
        <w:color w:val="466964" w:themeColor="accent1"/>
        <w:sz w:val="18"/>
        <w:szCs w:val="18"/>
      </w:rPr>
      <w:fldChar w:fldCharType="separate"/>
    </w:r>
    <w:r w:rsidR="00515338" w:rsidRPr="00D42C46">
      <w:rPr>
        <w:rFonts w:ascii="Marianne" w:hAnsi="Marianne"/>
        <w:caps/>
        <w:color w:val="466964" w:themeColor="accent1"/>
        <w:sz w:val="18"/>
        <w:szCs w:val="18"/>
      </w:rPr>
      <w:t>2</w:t>
    </w:r>
    <w:r w:rsidR="00515338" w:rsidRPr="00D42C46">
      <w:rPr>
        <w:rFonts w:ascii="Marianne" w:hAnsi="Marianne"/>
        <w:caps/>
        <w:color w:val="466964" w:themeColor="accent1"/>
        <w:sz w:val="18"/>
        <w:szCs w:val="18"/>
      </w:rPr>
      <w:fldChar w:fldCharType="end"/>
    </w:r>
    <w:r w:rsidR="00515338" w:rsidRPr="00D42C46">
      <w:rPr>
        <w:rFonts w:ascii="Marianne" w:hAnsi="Marianne"/>
        <w:caps/>
        <w:color w:val="466964" w:themeColor="accent1"/>
        <w:sz w:val="18"/>
        <w:szCs w:val="18"/>
      </w:rPr>
      <w:t> / 4</w:t>
    </w:r>
  </w:p>
  <w:p w14:paraId="2ABED5B6" w14:textId="77777777" w:rsidR="00652138" w:rsidRDefault="00652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03E5" w14:textId="77777777" w:rsidR="009203DB" w:rsidRDefault="009203DB" w:rsidP="0079276E">
      <w:r>
        <w:separator/>
      </w:r>
    </w:p>
  </w:footnote>
  <w:footnote w:type="continuationSeparator" w:id="0">
    <w:p w14:paraId="3E8705B5" w14:textId="77777777" w:rsidR="009203DB" w:rsidRDefault="009203DB"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47A1" w14:textId="358BFC04" w:rsidR="0009263B" w:rsidRDefault="0009263B" w:rsidP="00B95D3F">
    <w:pPr>
      <w:pStyle w:val="Texte-Adresseligne1"/>
      <w:framePr w:w="0" w:hRule="auto" w:wrap="auto" w:vAnchor="margin" w:hAnchor="text" w:xAlign="left" w:yAlign="inline"/>
      <w:ind w:left="2410"/>
      <w:jc w:val="right"/>
      <w:rPr>
        <w:rFonts w:ascii="Century Gothic" w:hAnsi="Century Gothic"/>
        <w:b/>
        <w:sz w:val="18"/>
      </w:rPr>
    </w:pPr>
    <w:r w:rsidRPr="00B95D3F">
      <w:rPr>
        <w:rFonts w:ascii="Century Gothic" w:hAnsi="Century Gothic"/>
        <w:b/>
        <w:noProof/>
        <w:sz w:val="18"/>
        <w:lang w:eastAsia="fr-FR"/>
      </w:rPr>
      <w:drawing>
        <wp:anchor distT="0" distB="0" distL="114300" distR="114300" simplePos="0" relativeHeight="251659264" behindDoc="0" locked="0" layoutInCell="1" allowOverlap="1" wp14:anchorId="1DFB7254" wp14:editId="1C342307">
          <wp:simplePos x="0" y="0"/>
          <wp:positionH relativeFrom="column">
            <wp:posOffset>-254000</wp:posOffset>
          </wp:positionH>
          <wp:positionV relativeFrom="paragraph">
            <wp:posOffset>-111760</wp:posOffset>
          </wp:positionV>
          <wp:extent cx="1861820" cy="1055370"/>
          <wp:effectExtent l="0" t="0" r="5080" b="0"/>
          <wp:wrapNone/>
          <wp:docPr id="2"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105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E0DCC0E" w14:textId="62D4BDE6" w:rsidR="0009263B" w:rsidRDefault="0009263B" w:rsidP="00B95D3F">
    <w:pPr>
      <w:pStyle w:val="Texte-Adresseligne1"/>
      <w:framePr w:w="0" w:hRule="auto" w:wrap="auto" w:vAnchor="margin" w:hAnchor="text" w:xAlign="left" w:yAlign="inline"/>
      <w:ind w:left="2410"/>
      <w:jc w:val="right"/>
      <w:rPr>
        <w:rFonts w:ascii="Century Gothic" w:hAnsi="Century Gothic"/>
        <w:b/>
        <w:sz w:val="18"/>
      </w:rPr>
    </w:pPr>
  </w:p>
  <w:p w14:paraId="16860E1A" w14:textId="77777777" w:rsidR="0009263B" w:rsidRPr="00B95D3F" w:rsidRDefault="0009263B" w:rsidP="00B95D3F">
    <w:pPr>
      <w:pStyle w:val="Texte-Adresseligne1"/>
      <w:framePr w:w="0" w:hRule="auto" w:wrap="auto" w:vAnchor="margin" w:hAnchor="text" w:xAlign="left" w:yAlign="inline"/>
      <w:ind w:left="2410"/>
      <w:jc w:val="right"/>
      <w:rPr>
        <w:rFonts w:ascii="Century Gothic" w:hAnsi="Century Gothic" w:cs="Arial"/>
        <w:b/>
        <w:sz w:val="18"/>
        <w:szCs w:val="22"/>
      </w:rPr>
    </w:pPr>
  </w:p>
  <w:p w14:paraId="38F472DC" w14:textId="77777777" w:rsidR="00652138" w:rsidRDefault="00652138"/>
  <w:p w14:paraId="09255893" w14:textId="77777777" w:rsidR="00652138" w:rsidRDefault="00652138"/>
  <w:p w14:paraId="06609C6D" w14:textId="77777777" w:rsidR="00652138" w:rsidRDefault="00652138"/>
  <w:p w14:paraId="7A665EFD" w14:textId="77777777" w:rsidR="00652138" w:rsidRDefault="00652138"/>
  <w:p w14:paraId="2598AEC4" w14:textId="77777777" w:rsidR="00652138" w:rsidRDefault="00652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6D61"/>
    <w:multiLevelType w:val="hybridMultilevel"/>
    <w:tmpl w:val="27543F28"/>
    <w:lvl w:ilvl="0" w:tplc="5D7AAE74">
      <w:start w:val="12"/>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6B1C6C"/>
    <w:multiLevelType w:val="hybridMultilevel"/>
    <w:tmpl w:val="3DAEBB82"/>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2674B"/>
    <w:multiLevelType w:val="hybridMultilevel"/>
    <w:tmpl w:val="EDD82796"/>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3F1E23"/>
    <w:multiLevelType w:val="hybridMultilevel"/>
    <w:tmpl w:val="DD14D4FA"/>
    <w:lvl w:ilvl="0" w:tplc="C90C7566">
      <w:numFmt w:val="bullet"/>
      <w:lvlText w:val="-"/>
      <w:lvlJc w:val="left"/>
      <w:pPr>
        <w:ind w:left="720" w:hanging="360"/>
      </w:pPr>
      <w:rPr>
        <w:rFonts w:ascii="Calibri" w:eastAsiaTheme="minorHAnsi" w:hAnsi="Calibri" w:cstheme="minorBid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D69A2"/>
    <w:multiLevelType w:val="hybridMultilevel"/>
    <w:tmpl w:val="54220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4747B5"/>
    <w:multiLevelType w:val="hybridMultilevel"/>
    <w:tmpl w:val="7A8021A8"/>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5C532B"/>
    <w:multiLevelType w:val="hybridMultilevel"/>
    <w:tmpl w:val="ACE08A72"/>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D31EDD"/>
    <w:multiLevelType w:val="hybridMultilevel"/>
    <w:tmpl w:val="85A21F12"/>
    <w:lvl w:ilvl="0" w:tplc="D40441F4">
      <w:start w:val="6"/>
      <w:numFmt w:val="bullet"/>
      <w:lvlText w:val="-"/>
      <w:lvlJc w:val="left"/>
      <w:pPr>
        <w:ind w:left="720" w:hanging="360"/>
      </w:pPr>
      <w:rPr>
        <w:rFonts w:ascii="Century Gothic" w:eastAsiaTheme="minorHAnsi" w:hAnsi="Century Gothic" w:cs="Aria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E77869"/>
    <w:multiLevelType w:val="hybridMultilevel"/>
    <w:tmpl w:val="58FC57C6"/>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09400B"/>
    <w:multiLevelType w:val="hybridMultilevel"/>
    <w:tmpl w:val="D02E1262"/>
    <w:lvl w:ilvl="0" w:tplc="E8A471A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26D465C"/>
    <w:multiLevelType w:val="hybridMultilevel"/>
    <w:tmpl w:val="EE90CBF6"/>
    <w:lvl w:ilvl="0" w:tplc="C90C7566">
      <w:numFmt w:val="bullet"/>
      <w:lvlText w:val="-"/>
      <w:lvlJc w:val="left"/>
      <w:pPr>
        <w:ind w:left="720" w:hanging="360"/>
      </w:pPr>
      <w:rPr>
        <w:rFonts w:ascii="Calibri" w:eastAsiaTheme="minorHAnsi" w:hAnsi="Calibri" w:cstheme="minorBid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3" w15:restartNumberingAfterBreak="0">
    <w:nsid w:val="41871768"/>
    <w:multiLevelType w:val="hybridMultilevel"/>
    <w:tmpl w:val="D02E1262"/>
    <w:lvl w:ilvl="0" w:tplc="E8A471A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5F2AED"/>
    <w:multiLevelType w:val="hybridMultilevel"/>
    <w:tmpl w:val="0450B81E"/>
    <w:lvl w:ilvl="0" w:tplc="5274ABC4">
      <w:start w:val="1"/>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1D1AC2"/>
    <w:multiLevelType w:val="hybridMultilevel"/>
    <w:tmpl w:val="B6C09C8C"/>
    <w:lvl w:ilvl="0" w:tplc="D40441F4">
      <w:start w:val="6"/>
      <w:numFmt w:val="bullet"/>
      <w:lvlText w:val="-"/>
      <w:lvlJc w:val="left"/>
      <w:pPr>
        <w:ind w:left="720" w:hanging="360"/>
      </w:pPr>
      <w:rPr>
        <w:rFonts w:ascii="Century Gothic" w:eastAsiaTheme="minorHAnsi" w:hAnsi="Century Gothic"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5A3FE4"/>
    <w:multiLevelType w:val="hybridMultilevel"/>
    <w:tmpl w:val="B5DEAB70"/>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7D7325"/>
    <w:multiLevelType w:val="hybridMultilevel"/>
    <w:tmpl w:val="3FA04DDA"/>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8E0123"/>
    <w:multiLevelType w:val="hybridMultilevel"/>
    <w:tmpl w:val="78DAD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1357F6"/>
    <w:multiLevelType w:val="hybridMultilevel"/>
    <w:tmpl w:val="A546EE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004F48"/>
    <w:multiLevelType w:val="hybridMultilevel"/>
    <w:tmpl w:val="613A68AC"/>
    <w:lvl w:ilvl="0" w:tplc="D40441F4">
      <w:start w:val="6"/>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2B211B"/>
    <w:multiLevelType w:val="hybridMultilevel"/>
    <w:tmpl w:val="87262600"/>
    <w:lvl w:ilvl="0" w:tplc="3C4A6C90">
      <w:numFmt w:val="bullet"/>
      <w:lvlText w:val=""/>
      <w:lvlJc w:val="left"/>
      <w:pPr>
        <w:ind w:left="906" w:hanging="425"/>
      </w:pPr>
      <w:rPr>
        <w:rFonts w:ascii="Symbol" w:eastAsia="Symbol" w:hAnsi="Symbol" w:cs="Symbol" w:hint="default"/>
        <w:w w:val="99"/>
        <w:sz w:val="20"/>
        <w:szCs w:val="20"/>
        <w:lang w:val="fr-FR" w:eastAsia="en-US" w:bidi="ar-SA"/>
      </w:rPr>
    </w:lvl>
    <w:lvl w:ilvl="1" w:tplc="3FE6E6B6">
      <w:numFmt w:val="bullet"/>
      <w:lvlText w:val="•"/>
      <w:lvlJc w:val="left"/>
      <w:pPr>
        <w:ind w:left="1790" w:hanging="425"/>
      </w:pPr>
      <w:rPr>
        <w:rFonts w:hint="default"/>
        <w:lang w:val="fr-FR" w:eastAsia="en-US" w:bidi="ar-SA"/>
      </w:rPr>
    </w:lvl>
    <w:lvl w:ilvl="2" w:tplc="5172D8E6">
      <w:numFmt w:val="bullet"/>
      <w:lvlText w:val="•"/>
      <w:lvlJc w:val="left"/>
      <w:pPr>
        <w:ind w:left="2681" w:hanging="425"/>
      </w:pPr>
      <w:rPr>
        <w:rFonts w:hint="default"/>
        <w:lang w:val="fr-FR" w:eastAsia="en-US" w:bidi="ar-SA"/>
      </w:rPr>
    </w:lvl>
    <w:lvl w:ilvl="3" w:tplc="67A22B50">
      <w:numFmt w:val="bullet"/>
      <w:lvlText w:val="•"/>
      <w:lvlJc w:val="left"/>
      <w:pPr>
        <w:ind w:left="3571" w:hanging="425"/>
      </w:pPr>
      <w:rPr>
        <w:rFonts w:hint="default"/>
        <w:lang w:val="fr-FR" w:eastAsia="en-US" w:bidi="ar-SA"/>
      </w:rPr>
    </w:lvl>
    <w:lvl w:ilvl="4" w:tplc="074E8F08">
      <w:numFmt w:val="bullet"/>
      <w:lvlText w:val="•"/>
      <w:lvlJc w:val="left"/>
      <w:pPr>
        <w:ind w:left="4462" w:hanging="425"/>
      </w:pPr>
      <w:rPr>
        <w:rFonts w:hint="default"/>
        <w:lang w:val="fr-FR" w:eastAsia="en-US" w:bidi="ar-SA"/>
      </w:rPr>
    </w:lvl>
    <w:lvl w:ilvl="5" w:tplc="9D5C6DF8">
      <w:numFmt w:val="bullet"/>
      <w:lvlText w:val="•"/>
      <w:lvlJc w:val="left"/>
      <w:pPr>
        <w:ind w:left="5353" w:hanging="425"/>
      </w:pPr>
      <w:rPr>
        <w:rFonts w:hint="default"/>
        <w:lang w:val="fr-FR" w:eastAsia="en-US" w:bidi="ar-SA"/>
      </w:rPr>
    </w:lvl>
    <w:lvl w:ilvl="6" w:tplc="5978A538">
      <w:numFmt w:val="bullet"/>
      <w:lvlText w:val="•"/>
      <w:lvlJc w:val="left"/>
      <w:pPr>
        <w:ind w:left="6243" w:hanging="425"/>
      </w:pPr>
      <w:rPr>
        <w:rFonts w:hint="default"/>
        <w:lang w:val="fr-FR" w:eastAsia="en-US" w:bidi="ar-SA"/>
      </w:rPr>
    </w:lvl>
    <w:lvl w:ilvl="7" w:tplc="E0AA5B32">
      <w:numFmt w:val="bullet"/>
      <w:lvlText w:val="•"/>
      <w:lvlJc w:val="left"/>
      <w:pPr>
        <w:ind w:left="7134" w:hanging="425"/>
      </w:pPr>
      <w:rPr>
        <w:rFonts w:hint="default"/>
        <w:lang w:val="fr-FR" w:eastAsia="en-US" w:bidi="ar-SA"/>
      </w:rPr>
    </w:lvl>
    <w:lvl w:ilvl="8" w:tplc="1A6E412C">
      <w:numFmt w:val="bullet"/>
      <w:lvlText w:val="•"/>
      <w:lvlJc w:val="left"/>
      <w:pPr>
        <w:ind w:left="8025" w:hanging="425"/>
      </w:pPr>
      <w:rPr>
        <w:rFonts w:hint="default"/>
        <w:lang w:val="fr-FR" w:eastAsia="en-US" w:bidi="ar-SA"/>
      </w:rPr>
    </w:lvl>
  </w:abstractNum>
  <w:abstractNum w:abstractNumId="24" w15:restartNumberingAfterBreak="0">
    <w:nsid w:val="662C6F01"/>
    <w:multiLevelType w:val="hybridMultilevel"/>
    <w:tmpl w:val="AD38DCAC"/>
    <w:lvl w:ilvl="0" w:tplc="EBDAA460">
      <w:start w:val="3"/>
      <w:numFmt w:val="bullet"/>
      <w:lvlText w:val="-"/>
      <w:lvlJc w:val="left"/>
      <w:pPr>
        <w:ind w:left="720" w:hanging="360"/>
      </w:pPr>
      <w:rPr>
        <w:rFonts w:ascii="DIN Alternate Light" w:eastAsiaTheme="minorHAnsi" w:hAnsi="DIN Alternat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B196273"/>
    <w:multiLevelType w:val="hybridMultilevel"/>
    <w:tmpl w:val="920C77FC"/>
    <w:lvl w:ilvl="0" w:tplc="86BAF55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A9266F"/>
    <w:multiLevelType w:val="hybridMultilevel"/>
    <w:tmpl w:val="36061418"/>
    <w:lvl w:ilvl="0" w:tplc="FF725770">
      <w:numFmt w:val="bullet"/>
      <w:lvlText w:val="-"/>
      <w:lvlJc w:val="left"/>
      <w:pPr>
        <w:ind w:left="1287" w:hanging="360"/>
      </w:pPr>
      <w:rPr>
        <w:rFonts w:ascii="Century Gothic" w:eastAsiaTheme="minorHAnsi" w:hAnsi="Century Gothic" w:cstheme="minorBid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743907ED"/>
    <w:multiLevelType w:val="hybridMultilevel"/>
    <w:tmpl w:val="C494F96A"/>
    <w:lvl w:ilvl="0" w:tplc="0DE0A45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6F55A1E"/>
    <w:multiLevelType w:val="hybridMultilevel"/>
    <w:tmpl w:val="D1A66A28"/>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541354"/>
    <w:multiLevelType w:val="hybridMultilevel"/>
    <w:tmpl w:val="3530CC46"/>
    <w:lvl w:ilvl="0" w:tplc="C61CAD6A">
      <w:numFmt w:val="bullet"/>
      <w:lvlText w:val="-"/>
      <w:lvlJc w:val="left"/>
      <w:pPr>
        <w:ind w:left="786" w:hanging="360"/>
      </w:pPr>
      <w:rPr>
        <w:rFonts w:ascii="Century Gothic" w:eastAsiaTheme="minorHAnsi" w:hAnsi="Century Gothic"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0" w15:restartNumberingAfterBreak="0">
    <w:nsid w:val="7799729A"/>
    <w:multiLevelType w:val="hybridMultilevel"/>
    <w:tmpl w:val="B6C07A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8D31238"/>
    <w:multiLevelType w:val="multilevel"/>
    <w:tmpl w:val="29DA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21"/>
  </w:num>
  <w:num w:numId="4">
    <w:abstractNumId w:val="6"/>
  </w:num>
  <w:num w:numId="5">
    <w:abstractNumId w:val="15"/>
  </w:num>
  <w:num w:numId="6">
    <w:abstractNumId w:val="8"/>
  </w:num>
  <w:num w:numId="7">
    <w:abstractNumId w:val="30"/>
  </w:num>
  <w:num w:numId="8">
    <w:abstractNumId w:val="20"/>
  </w:num>
  <w:num w:numId="9">
    <w:abstractNumId w:val="14"/>
  </w:num>
  <w:num w:numId="10">
    <w:abstractNumId w:val="24"/>
  </w:num>
  <w:num w:numId="11">
    <w:abstractNumId w:val="25"/>
  </w:num>
  <w:num w:numId="12">
    <w:abstractNumId w:val="4"/>
  </w:num>
  <w:num w:numId="13">
    <w:abstractNumId w:val="19"/>
  </w:num>
  <w:num w:numId="14">
    <w:abstractNumId w:val="1"/>
  </w:num>
  <w:num w:numId="15">
    <w:abstractNumId w:val="7"/>
  </w:num>
  <w:num w:numId="16">
    <w:abstractNumId w:val="28"/>
  </w:num>
  <w:num w:numId="17">
    <w:abstractNumId w:val="3"/>
  </w:num>
  <w:num w:numId="18">
    <w:abstractNumId w:val="11"/>
  </w:num>
  <w:num w:numId="19">
    <w:abstractNumId w:val="26"/>
  </w:num>
  <w:num w:numId="20">
    <w:abstractNumId w:val="17"/>
  </w:num>
  <w:num w:numId="21">
    <w:abstractNumId w:val="0"/>
  </w:num>
  <w:num w:numId="22">
    <w:abstractNumId w:val="13"/>
  </w:num>
  <w:num w:numId="23">
    <w:abstractNumId w:val="31"/>
  </w:num>
  <w:num w:numId="24">
    <w:abstractNumId w:val="29"/>
  </w:num>
  <w:num w:numId="25">
    <w:abstractNumId w:val="10"/>
  </w:num>
  <w:num w:numId="26">
    <w:abstractNumId w:val="22"/>
  </w:num>
  <w:num w:numId="27">
    <w:abstractNumId w:val="9"/>
  </w:num>
  <w:num w:numId="28">
    <w:abstractNumId w:val="5"/>
  </w:num>
  <w:num w:numId="29">
    <w:abstractNumId w:val="16"/>
  </w:num>
  <w:num w:numId="30">
    <w:abstractNumId w:val="2"/>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0428A"/>
    <w:rsid w:val="00010B38"/>
    <w:rsid w:val="00014028"/>
    <w:rsid w:val="00014832"/>
    <w:rsid w:val="00015220"/>
    <w:rsid w:val="00037AA9"/>
    <w:rsid w:val="00045DCD"/>
    <w:rsid w:val="00046EC0"/>
    <w:rsid w:val="0005205E"/>
    <w:rsid w:val="00054299"/>
    <w:rsid w:val="00056343"/>
    <w:rsid w:val="000618B4"/>
    <w:rsid w:val="00062E1F"/>
    <w:rsid w:val="00063225"/>
    <w:rsid w:val="00076D18"/>
    <w:rsid w:val="00077F23"/>
    <w:rsid w:val="0008079C"/>
    <w:rsid w:val="00081F5E"/>
    <w:rsid w:val="000825AD"/>
    <w:rsid w:val="00085597"/>
    <w:rsid w:val="000924D0"/>
    <w:rsid w:val="0009263B"/>
    <w:rsid w:val="000A406E"/>
    <w:rsid w:val="000A6308"/>
    <w:rsid w:val="000B0B5D"/>
    <w:rsid w:val="000C61CA"/>
    <w:rsid w:val="000F06F1"/>
    <w:rsid w:val="00103CB7"/>
    <w:rsid w:val="00103CD4"/>
    <w:rsid w:val="00105586"/>
    <w:rsid w:val="00115829"/>
    <w:rsid w:val="001172E3"/>
    <w:rsid w:val="001200FD"/>
    <w:rsid w:val="0014022D"/>
    <w:rsid w:val="00144543"/>
    <w:rsid w:val="0015315A"/>
    <w:rsid w:val="0015622D"/>
    <w:rsid w:val="00162617"/>
    <w:rsid w:val="0016310C"/>
    <w:rsid w:val="001648E4"/>
    <w:rsid w:val="001758CB"/>
    <w:rsid w:val="00196E44"/>
    <w:rsid w:val="001A4265"/>
    <w:rsid w:val="001B2DD3"/>
    <w:rsid w:val="001C3B66"/>
    <w:rsid w:val="001C3E9B"/>
    <w:rsid w:val="001C79E5"/>
    <w:rsid w:val="001D11A3"/>
    <w:rsid w:val="001D1A17"/>
    <w:rsid w:val="001D5959"/>
    <w:rsid w:val="001D5E1D"/>
    <w:rsid w:val="001E2228"/>
    <w:rsid w:val="001E29AE"/>
    <w:rsid w:val="001F209A"/>
    <w:rsid w:val="001F6617"/>
    <w:rsid w:val="001F697D"/>
    <w:rsid w:val="0020120D"/>
    <w:rsid w:val="00202B2A"/>
    <w:rsid w:val="00207444"/>
    <w:rsid w:val="0021078E"/>
    <w:rsid w:val="0021743F"/>
    <w:rsid w:val="00224796"/>
    <w:rsid w:val="002263A6"/>
    <w:rsid w:val="00226A55"/>
    <w:rsid w:val="0023075B"/>
    <w:rsid w:val="00230D0F"/>
    <w:rsid w:val="00240866"/>
    <w:rsid w:val="00241D22"/>
    <w:rsid w:val="00254164"/>
    <w:rsid w:val="00267CB1"/>
    <w:rsid w:val="0027553D"/>
    <w:rsid w:val="00281456"/>
    <w:rsid w:val="00282189"/>
    <w:rsid w:val="00285E64"/>
    <w:rsid w:val="00290741"/>
    <w:rsid w:val="00290CE8"/>
    <w:rsid w:val="00291926"/>
    <w:rsid w:val="00293194"/>
    <w:rsid w:val="002955A0"/>
    <w:rsid w:val="0029702A"/>
    <w:rsid w:val="002A65A9"/>
    <w:rsid w:val="002A7CB4"/>
    <w:rsid w:val="002B2422"/>
    <w:rsid w:val="002B7EA0"/>
    <w:rsid w:val="002C53DF"/>
    <w:rsid w:val="002D1418"/>
    <w:rsid w:val="002D15D8"/>
    <w:rsid w:val="002D37F4"/>
    <w:rsid w:val="002D3B44"/>
    <w:rsid w:val="002D5B29"/>
    <w:rsid w:val="002E10F3"/>
    <w:rsid w:val="002E15AD"/>
    <w:rsid w:val="002E2E66"/>
    <w:rsid w:val="002E3C86"/>
    <w:rsid w:val="002E4B04"/>
    <w:rsid w:val="002F280B"/>
    <w:rsid w:val="002F73BB"/>
    <w:rsid w:val="00304995"/>
    <w:rsid w:val="00321828"/>
    <w:rsid w:val="003240AC"/>
    <w:rsid w:val="003243AD"/>
    <w:rsid w:val="00343108"/>
    <w:rsid w:val="003525D7"/>
    <w:rsid w:val="003526E8"/>
    <w:rsid w:val="0037521E"/>
    <w:rsid w:val="0037541E"/>
    <w:rsid w:val="00377C56"/>
    <w:rsid w:val="0039514F"/>
    <w:rsid w:val="003960F8"/>
    <w:rsid w:val="003A2A5F"/>
    <w:rsid w:val="003A6B68"/>
    <w:rsid w:val="003A6BDC"/>
    <w:rsid w:val="003A7BC3"/>
    <w:rsid w:val="003B4E43"/>
    <w:rsid w:val="003B4E62"/>
    <w:rsid w:val="003C0124"/>
    <w:rsid w:val="003C5A6B"/>
    <w:rsid w:val="003D0056"/>
    <w:rsid w:val="003D1DE1"/>
    <w:rsid w:val="003D677C"/>
    <w:rsid w:val="003D6FC8"/>
    <w:rsid w:val="003E2D10"/>
    <w:rsid w:val="003E3871"/>
    <w:rsid w:val="003E6B8C"/>
    <w:rsid w:val="003F160A"/>
    <w:rsid w:val="003F2312"/>
    <w:rsid w:val="003F25D7"/>
    <w:rsid w:val="003F6AD1"/>
    <w:rsid w:val="003F7062"/>
    <w:rsid w:val="00403962"/>
    <w:rsid w:val="004053C9"/>
    <w:rsid w:val="00412982"/>
    <w:rsid w:val="00413276"/>
    <w:rsid w:val="00417957"/>
    <w:rsid w:val="0042002C"/>
    <w:rsid w:val="0042101F"/>
    <w:rsid w:val="004242C7"/>
    <w:rsid w:val="004349CB"/>
    <w:rsid w:val="00434F13"/>
    <w:rsid w:val="004513F4"/>
    <w:rsid w:val="004529DA"/>
    <w:rsid w:val="00452D76"/>
    <w:rsid w:val="00454792"/>
    <w:rsid w:val="004608CD"/>
    <w:rsid w:val="00466DAC"/>
    <w:rsid w:val="00491BA5"/>
    <w:rsid w:val="00491F34"/>
    <w:rsid w:val="004931B3"/>
    <w:rsid w:val="004936AF"/>
    <w:rsid w:val="00493ACA"/>
    <w:rsid w:val="004945F1"/>
    <w:rsid w:val="00495601"/>
    <w:rsid w:val="00496F2B"/>
    <w:rsid w:val="004A1446"/>
    <w:rsid w:val="004A445C"/>
    <w:rsid w:val="004B0A1E"/>
    <w:rsid w:val="004B2693"/>
    <w:rsid w:val="004B48FD"/>
    <w:rsid w:val="004B7A3B"/>
    <w:rsid w:val="004C00F6"/>
    <w:rsid w:val="004C2828"/>
    <w:rsid w:val="004C4506"/>
    <w:rsid w:val="004C5046"/>
    <w:rsid w:val="004C7346"/>
    <w:rsid w:val="004D0D46"/>
    <w:rsid w:val="004D1619"/>
    <w:rsid w:val="004D68C4"/>
    <w:rsid w:val="004D6AAB"/>
    <w:rsid w:val="004D7B50"/>
    <w:rsid w:val="004E0EF0"/>
    <w:rsid w:val="004E379F"/>
    <w:rsid w:val="004E7415"/>
    <w:rsid w:val="004F36A8"/>
    <w:rsid w:val="004F4614"/>
    <w:rsid w:val="00506F67"/>
    <w:rsid w:val="00511872"/>
    <w:rsid w:val="00515338"/>
    <w:rsid w:val="00521BCD"/>
    <w:rsid w:val="00525C70"/>
    <w:rsid w:val="00533FB0"/>
    <w:rsid w:val="00537EEF"/>
    <w:rsid w:val="0054073A"/>
    <w:rsid w:val="0055081B"/>
    <w:rsid w:val="005554B5"/>
    <w:rsid w:val="005578B1"/>
    <w:rsid w:val="005631ED"/>
    <w:rsid w:val="00575ACF"/>
    <w:rsid w:val="00577E36"/>
    <w:rsid w:val="00580EA8"/>
    <w:rsid w:val="00583D73"/>
    <w:rsid w:val="00586FF9"/>
    <w:rsid w:val="005972E3"/>
    <w:rsid w:val="005A35B6"/>
    <w:rsid w:val="005B11B6"/>
    <w:rsid w:val="005B6F0D"/>
    <w:rsid w:val="005C0046"/>
    <w:rsid w:val="005C0E3E"/>
    <w:rsid w:val="005C0EFC"/>
    <w:rsid w:val="005C4043"/>
    <w:rsid w:val="005C4846"/>
    <w:rsid w:val="005C7AAC"/>
    <w:rsid w:val="005D19EB"/>
    <w:rsid w:val="005D7F98"/>
    <w:rsid w:val="005E750D"/>
    <w:rsid w:val="005E7D4A"/>
    <w:rsid w:val="005F2E98"/>
    <w:rsid w:val="005F469D"/>
    <w:rsid w:val="00600ABD"/>
    <w:rsid w:val="00601526"/>
    <w:rsid w:val="006025EB"/>
    <w:rsid w:val="00606BB6"/>
    <w:rsid w:val="00616846"/>
    <w:rsid w:val="00616D1E"/>
    <w:rsid w:val="006245D6"/>
    <w:rsid w:val="00625D93"/>
    <w:rsid w:val="00626581"/>
    <w:rsid w:val="00626BC7"/>
    <w:rsid w:val="00631AE7"/>
    <w:rsid w:val="0063245E"/>
    <w:rsid w:val="00640982"/>
    <w:rsid w:val="00650AF7"/>
    <w:rsid w:val="00651077"/>
    <w:rsid w:val="00652138"/>
    <w:rsid w:val="00655018"/>
    <w:rsid w:val="006638DC"/>
    <w:rsid w:val="0068374B"/>
    <w:rsid w:val="006859B0"/>
    <w:rsid w:val="00692B20"/>
    <w:rsid w:val="006A4ADA"/>
    <w:rsid w:val="006A63CC"/>
    <w:rsid w:val="006A7A2A"/>
    <w:rsid w:val="006B2C9D"/>
    <w:rsid w:val="006B30FD"/>
    <w:rsid w:val="006B3716"/>
    <w:rsid w:val="006B3B45"/>
    <w:rsid w:val="006B68F1"/>
    <w:rsid w:val="006C5639"/>
    <w:rsid w:val="006C5B1E"/>
    <w:rsid w:val="006D0A84"/>
    <w:rsid w:val="006D44FE"/>
    <w:rsid w:val="006D4DEC"/>
    <w:rsid w:val="006D502A"/>
    <w:rsid w:val="006D58EB"/>
    <w:rsid w:val="006E0AD9"/>
    <w:rsid w:val="006E27EC"/>
    <w:rsid w:val="006E32A9"/>
    <w:rsid w:val="006E3670"/>
    <w:rsid w:val="006E455E"/>
    <w:rsid w:val="006E77D9"/>
    <w:rsid w:val="006F2701"/>
    <w:rsid w:val="007141B8"/>
    <w:rsid w:val="007146AA"/>
    <w:rsid w:val="00721F79"/>
    <w:rsid w:val="0073163A"/>
    <w:rsid w:val="00736B37"/>
    <w:rsid w:val="007370B4"/>
    <w:rsid w:val="00741734"/>
    <w:rsid w:val="00741CBC"/>
    <w:rsid w:val="00742A03"/>
    <w:rsid w:val="00745103"/>
    <w:rsid w:val="00746A9E"/>
    <w:rsid w:val="0075207C"/>
    <w:rsid w:val="00754018"/>
    <w:rsid w:val="0076061F"/>
    <w:rsid w:val="007663FB"/>
    <w:rsid w:val="00781DC4"/>
    <w:rsid w:val="00786605"/>
    <w:rsid w:val="0079276E"/>
    <w:rsid w:val="007977FE"/>
    <w:rsid w:val="007A0D61"/>
    <w:rsid w:val="007B3E05"/>
    <w:rsid w:val="007B4F8D"/>
    <w:rsid w:val="007B6F11"/>
    <w:rsid w:val="007C4822"/>
    <w:rsid w:val="007C79FD"/>
    <w:rsid w:val="007D327B"/>
    <w:rsid w:val="007E1918"/>
    <w:rsid w:val="007E2D34"/>
    <w:rsid w:val="007F1724"/>
    <w:rsid w:val="008011E6"/>
    <w:rsid w:val="00801718"/>
    <w:rsid w:val="00806A49"/>
    <w:rsid w:val="00807CCD"/>
    <w:rsid w:val="00807F5F"/>
    <w:rsid w:val="0081060F"/>
    <w:rsid w:val="0081187F"/>
    <w:rsid w:val="008167C7"/>
    <w:rsid w:val="008209FF"/>
    <w:rsid w:val="00820B50"/>
    <w:rsid w:val="00820C9A"/>
    <w:rsid w:val="00822782"/>
    <w:rsid w:val="008347E0"/>
    <w:rsid w:val="00840C82"/>
    <w:rsid w:val="0084306A"/>
    <w:rsid w:val="00850C87"/>
    <w:rsid w:val="00851458"/>
    <w:rsid w:val="0086181E"/>
    <w:rsid w:val="008621D2"/>
    <w:rsid w:val="0086335C"/>
    <w:rsid w:val="00863F8C"/>
    <w:rsid w:val="0086456A"/>
    <w:rsid w:val="008668A1"/>
    <w:rsid w:val="00882C9C"/>
    <w:rsid w:val="00884BB3"/>
    <w:rsid w:val="008A6224"/>
    <w:rsid w:val="008A73FE"/>
    <w:rsid w:val="008A78EF"/>
    <w:rsid w:val="008B3AB7"/>
    <w:rsid w:val="008B3C5A"/>
    <w:rsid w:val="008B4745"/>
    <w:rsid w:val="008B6793"/>
    <w:rsid w:val="008C4EE3"/>
    <w:rsid w:val="008C5313"/>
    <w:rsid w:val="008C6534"/>
    <w:rsid w:val="008D1061"/>
    <w:rsid w:val="008D5BA1"/>
    <w:rsid w:val="008E4916"/>
    <w:rsid w:val="008E496D"/>
    <w:rsid w:val="008E647C"/>
    <w:rsid w:val="008E708B"/>
    <w:rsid w:val="008F1B77"/>
    <w:rsid w:val="008F2C6C"/>
    <w:rsid w:val="00907662"/>
    <w:rsid w:val="00907938"/>
    <w:rsid w:val="009203DB"/>
    <w:rsid w:val="0092365C"/>
    <w:rsid w:val="00926437"/>
    <w:rsid w:val="00926859"/>
    <w:rsid w:val="009276B3"/>
    <w:rsid w:val="00930B38"/>
    <w:rsid w:val="00931DA5"/>
    <w:rsid w:val="009325A8"/>
    <w:rsid w:val="009326B5"/>
    <w:rsid w:val="00936458"/>
    <w:rsid w:val="00936712"/>
    <w:rsid w:val="00936E45"/>
    <w:rsid w:val="00941377"/>
    <w:rsid w:val="00944DB9"/>
    <w:rsid w:val="00945160"/>
    <w:rsid w:val="0095327A"/>
    <w:rsid w:val="0098136A"/>
    <w:rsid w:val="009842E1"/>
    <w:rsid w:val="00985D6D"/>
    <w:rsid w:val="00987B24"/>
    <w:rsid w:val="00992DBA"/>
    <w:rsid w:val="009A1A31"/>
    <w:rsid w:val="009A48CB"/>
    <w:rsid w:val="009A54B7"/>
    <w:rsid w:val="009C0C96"/>
    <w:rsid w:val="009C141C"/>
    <w:rsid w:val="009D09AC"/>
    <w:rsid w:val="009D1F51"/>
    <w:rsid w:val="009D40C5"/>
    <w:rsid w:val="009F0E44"/>
    <w:rsid w:val="009F56A7"/>
    <w:rsid w:val="009F692C"/>
    <w:rsid w:val="00A05BA4"/>
    <w:rsid w:val="00A10A83"/>
    <w:rsid w:val="00A124A0"/>
    <w:rsid w:val="00A1486F"/>
    <w:rsid w:val="00A17003"/>
    <w:rsid w:val="00A27574"/>
    <w:rsid w:val="00A304F3"/>
    <w:rsid w:val="00A30EA6"/>
    <w:rsid w:val="00A3203B"/>
    <w:rsid w:val="00A453CB"/>
    <w:rsid w:val="00A57CE7"/>
    <w:rsid w:val="00A6670B"/>
    <w:rsid w:val="00A67A59"/>
    <w:rsid w:val="00A71389"/>
    <w:rsid w:val="00A7698B"/>
    <w:rsid w:val="00A776CF"/>
    <w:rsid w:val="00A84CCB"/>
    <w:rsid w:val="00A9359B"/>
    <w:rsid w:val="00AA06B6"/>
    <w:rsid w:val="00AA0DCA"/>
    <w:rsid w:val="00AA292A"/>
    <w:rsid w:val="00AA3915"/>
    <w:rsid w:val="00AA528C"/>
    <w:rsid w:val="00AB6BF6"/>
    <w:rsid w:val="00AC0F4F"/>
    <w:rsid w:val="00AC6D13"/>
    <w:rsid w:val="00AD369B"/>
    <w:rsid w:val="00AE48FE"/>
    <w:rsid w:val="00AE6E9B"/>
    <w:rsid w:val="00AF1D5B"/>
    <w:rsid w:val="00B009D7"/>
    <w:rsid w:val="00B05740"/>
    <w:rsid w:val="00B06A10"/>
    <w:rsid w:val="00B205B2"/>
    <w:rsid w:val="00B211EC"/>
    <w:rsid w:val="00B215D5"/>
    <w:rsid w:val="00B267FF"/>
    <w:rsid w:val="00B37451"/>
    <w:rsid w:val="00B4287C"/>
    <w:rsid w:val="00B45ABC"/>
    <w:rsid w:val="00B46AF7"/>
    <w:rsid w:val="00B55B58"/>
    <w:rsid w:val="00B678DE"/>
    <w:rsid w:val="00B82483"/>
    <w:rsid w:val="00B95D3F"/>
    <w:rsid w:val="00BB083C"/>
    <w:rsid w:val="00BB2E3E"/>
    <w:rsid w:val="00BB5247"/>
    <w:rsid w:val="00BB7DB7"/>
    <w:rsid w:val="00BB7E0B"/>
    <w:rsid w:val="00BC317D"/>
    <w:rsid w:val="00BD3AA8"/>
    <w:rsid w:val="00BD45E3"/>
    <w:rsid w:val="00BE1A8B"/>
    <w:rsid w:val="00BE1DE1"/>
    <w:rsid w:val="00BE5EFC"/>
    <w:rsid w:val="00BF4CF2"/>
    <w:rsid w:val="00C00E1D"/>
    <w:rsid w:val="00C0124D"/>
    <w:rsid w:val="00C03F5A"/>
    <w:rsid w:val="00C069FF"/>
    <w:rsid w:val="00C20959"/>
    <w:rsid w:val="00C2148C"/>
    <w:rsid w:val="00C220A3"/>
    <w:rsid w:val="00C23B60"/>
    <w:rsid w:val="00C3425A"/>
    <w:rsid w:val="00C3737B"/>
    <w:rsid w:val="00C51431"/>
    <w:rsid w:val="00C51898"/>
    <w:rsid w:val="00C54720"/>
    <w:rsid w:val="00C64536"/>
    <w:rsid w:val="00C66322"/>
    <w:rsid w:val="00C67312"/>
    <w:rsid w:val="00C71B4C"/>
    <w:rsid w:val="00C7451D"/>
    <w:rsid w:val="00C83C9A"/>
    <w:rsid w:val="00C9038C"/>
    <w:rsid w:val="00C95823"/>
    <w:rsid w:val="00C961A1"/>
    <w:rsid w:val="00CB3A6E"/>
    <w:rsid w:val="00CB4488"/>
    <w:rsid w:val="00CB78B1"/>
    <w:rsid w:val="00CD5E65"/>
    <w:rsid w:val="00CE0501"/>
    <w:rsid w:val="00CE16E3"/>
    <w:rsid w:val="00CE1BE6"/>
    <w:rsid w:val="00CE33B4"/>
    <w:rsid w:val="00CE3540"/>
    <w:rsid w:val="00CE3A3A"/>
    <w:rsid w:val="00D002FA"/>
    <w:rsid w:val="00D0183B"/>
    <w:rsid w:val="00D06398"/>
    <w:rsid w:val="00D10C52"/>
    <w:rsid w:val="00D15B70"/>
    <w:rsid w:val="00D25B5C"/>
    <w:rsid w:val="00D33426"/>
    <w:rsid w:val="00D36965"/>
    <w:rsid w:val="00D412EA"/>
    <w:rsid w:val="00D42C46"/>
    <w:rsid w:val="00D65A55"/>
    <w:rsid w:val="00D73415"/>
    <w:rsid w:val="00D96935"/>
    <w:rsid w:val="00DA2090"/>
    <w:rsid w:val="00DA2234"/>
    <w:rsid w:val="00DB2F8C"/>
    <w:rsid w:val="00DB38E7"/>
    <w:rsid w:val="00DD4089"/>
    <w:rsid w:val="00DD50D6"/>
    <w:rsid w:val="00DE1C23"/>
    <w:rsid w:val="00DE7967"/>
    <w:rsid w:val="00DF1398"/>
    <w:rsid w:val="00DF2245"/>
    <w:rsid w:val="00DF2DC5"/>
    <w:rsid w:val="00DF6405"/>
    <w:rsid w:val="00DF6A5A"/>
    <w:rsid w:val="00DF7429"/>
    <w:rsid w:val="00E05336"/>
    <w:rsid w:val="00E062F4"/>
    <w:rsid w:val="00E16DDB"/>
    <w:rsid w:val="00E23C2D"/>
    <w:rsid w:val="00E267D3"/>
    <w:rsid w:val="00E307E6"/>
    <w:rsid w:val="00E30C16"/>
    <w:rsid w:val="00E34664"/>
    <w:rsid w:val="00E34FBC"/>
    <w:rsid w:val="00E35F6E"/>
    <w:rsid w:val="00E364B9"/>
    <w:rsid w:val="00E44029"/>
    <w:rsid w:val="00E44692"/>
    <w:rsid w:val="00E458CB"/>
    <w:rsid w:val="00E47097"/>
    <w:rsid w:val="00E47D73"/>
    <w:rsid w:val="00E47F73"/>
    <w:rsid w:val="00E5442A"/>
    <w:rsid w:val="00E61ADE"/>
    <w:rsid w:val="00E65E41"/>
    <w:rsid w:val="00E669F0"/>
    <w:rsid w:val="00E743AF"/>
    <w:rsid w:val="00E74C2C"/>
    <w:rsid w:val="00E9488D"/>
    <w:rsid w:val="00EA4A6D"/>
    <w:rsid w:val="00EA5E93"/>
    <w:rsid w:val="00EB25F4"/>
    <w:rsid w:val="00EC20F2"/>
    <w:rsid w:val="00EC2D3A"/>
    <w:rsid w:val="00EC2ED2"/>
    <w:rsid w:val="00EC7819"/>
    <w:rsid w:val="00EE448F"/>
    <w:rsid w:val="00EF0498"/>
    <w:rsid w:val="00EF0786"/>
    <w:rsid w:val="00EF5CF0"/>
    <w:rsid w:val="00EF6B6D"/>
    <w:rsid w:val="00EF6E6D"/>
    <w:rsid w:val="00EF78AB"/>
    <w:rsid w:val="00F03D44"/>
    <w:rsid w:val="00F043B7"/>
    <w:rsid w:val="00F12E99"/>
    <w:rsid w:val="00F221E7"/>
    <w:rsid w:val="00F22CF7"/>
    <w:rsid w:val="00F233C5"/>
    <w:rsid w:val="00F2464C"/>
    <w:rsid w:val="00F25DA3"/>
    <w:rsid w:val="00F261BB"/>
    <w:rsid w:val="00F27BA1"/>
    <w:rsid w:val="00F340E3"/>
    <w:rsid w:val="00F34EC0"/>
    <w:rsid w:val="00F36157"/>
    <w:rsid w:val="00F36498"/>
    <w:rsid w:val="00F542FC"/>
    <w:rsid w:val="00F5756F"/>
    <w:rsid w:val="00F62B88"/>
    <w:rsid w:val="00F637BF"/>
    <w:rsid w:val="00F66464"/>
    <w:rsid w:val="00F72985"/>
    <w:rsid w:val="00F7722A"/>
    <w:rsid w:val="00F77886"/>
    <w:rsid w:val="00F81227"/>
    <w:rsid w:val="00F816E9"/>
    <w:rsid w:val="00F83B18"/>
    <w:rsid w:val="00F85296"/>
    <w:rsid w:val="00FA6986"/>
    <w:rsid w:val="00FB5E42"/>
    <w:rsid w:val="00FC0012"/>
    <w:rsid w:val="00FC48AD"/>
    <w:rsid w:val="00FC4AB0"/>
    <w:rsid w:val="00FD4BD6"/>
    <w:rsid w:val="00FD6F21"/>
    <w:rsid w:val="00FE08D6"/>
    <w:rsid w:val="00FE4CC8"/>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AF1C51"/>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25D7"/>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8">
    <w:name w:val="heading 8"/>
    <w:basedOn w:val="Normal"/>
    <w:next w:val="Normal"/>
    <w:link w:val="Titre8Car"/>
    <w:qFormat/>
    <w:rsid w:val="00616846"/>
    <w:pPr>
      <w:widowControl/>
      <w:autoSpaceDE/>
      <w:autoSpaceDN/>
      <w:spacing w:before="240" w:after="60"/>
      <w:outlineLvl w:val="7"/>
    </w:pPr>
    <w:rPr>
      <w:rFonts w:ascii="Times New Roman" w:eastAsia="Times New Roman" w:hAnsi="Times New Roman" w:cs="Times New Roman"/>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qFormat/>
    <w:pPr>
      <w:spacing w:before="2"/>
      <w:ind w:left="474" w:hanging="346"/>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Commentaire">
    <w:name w:val="annotation text"/>
    <w:basedOn w:val="Normal"/>
    <w:link w:val="CommentaireCar"/>
    <w:uiPriority w:val="99"/>
    <w:semiHidden/>
    <w:unhideWhenUsed/>
    <w:rsid w:val="006B3716"/>
    <w:pPr>
      <w:widowControl/>
      <w:autoSpaceDE/>
      <w:autoSpaceDN/>
      <w:spacing w:after="200"/>
    </w:pPr>
    <w:rPr>
      <w:rFonts w:asciiTheme="majorHAnsi" w:hAnsiTheme="majorHAnsi" w:cstheme="majorBidi"/>
      <w:sz w:val="20"/>
      <w:szCs w:val="20"/>
      <w:lang w:bidi="en-US"/>
    </w:rPr>
  </w:style>
  <w:style w:type="character" w:customStyle="1" w:styleId="CommentaireCar">
    <w:name w:val="Commentaire Car"/>
    <w:basedOn w:val="Policepardfaut"/>
    <w:link w:val="Commentaire"/>
    <w:uiPriority w:val="99"/>
    <w:semiHidden/>
    <w:rsid w:val="006B3716"/>
    <w:rPr>
      <w:rFonts w:asciiTheme="majorHAnsi" w:hAnsiTheme="majorHAnsi" w:cstheme="majorBidi"/>
      <w:sz w:val="20"/>
      <w:szCs w:val="20"/>
      <w:lang w:bidi="en-US"/>
    </w:rPr>
  </w:style>
  <w:style w:type="character" w:styleId="Marquedecommentaire">
    <w:name w:val="annotation reference"/>
    <w:basedOn w:val="Policepardfaut"/>
    <w:uiPriority w:val="99"/>
    <w:semiHidden/>
    <w:unhideWhenUsed/>
    <w:rsid w:val="00721F79"/>
    <w:rPr>
      <w:sz w:val="16"/>
      <w:szCs w:val="16"/>
    </w:rPr>
  </w:style>
  <w:style w:type="paragraph" w:styleId="Objetducommentaire">
    <w:name w:val="annotation subject"/>
    <w:basedOn w:val="Commentaire"/>
    <w:next w:val="Commentaire"/>
    <w:link w:val="ObjetducommentaireCar"/>
    <w:uiPriority w:val="99"/>
    <w:semiHidden/>
    <w:unhideWhenUsed/>
    <w:rsid w:val="00721F79"/>
    <w:pPr>
      <w:widowControl w:val="0"/>
      <w:autoSpaceDE w:val="0"/>
      <w:autoSpaceDN w:val="0"/>
      <w:spacing w:after="0"/>
    </w:pPr>
    <w:rPr>
      <w:rFonts w:ascii="Arial" w:hAnsi="Arial" w:cs="Arial"/>
      <w:b/>
      <w:bCs/>
      <w:lang w:bidi="ar-SA"/>
    </w:rPr>
  </w:style>
  <w:style w:type="character" w:customStyle="1" w:styleId="ObjetducommentaireCar">
    <w:name w:val="Objet du commentaire Car"/>
    <w:basedOn w:val="CommentaireCar"/>
    <w:link w:val="Objetducommentaire"/>
    <w:uiPriority w:val="99"/>
    <w:semiHidden/>
    <w:rsid w:val="00721F79"/>
    <w:rPr>
      <w:rFonts w:asciiTheme="majorHAnsi" w:hAnsiTheme="majorHAnsi" w:cstheme="majorBidi"/>
      <w:b/>
      <w:bCs/>
      <w:sz w:val="20"/>
      <w:szCs w:val="20"/>
      <w:lang w:val="fr-FR" w:bidi="en-US"/>
    </w:rPr>
  </w:style>
  <w:style w:type="paragraph" w:styleId="Textedebulles">
    <w:name w:val="Balloon Text"/>
    <w:basedOn w:val="Normal"/>
    <w:link w:val="TextedebullesCar"/>
    <w:uiPriority w:val="99"/>
    <w:semiHidden/>
    <w:unhideWhenUsed/>
    <w:rsid w:val="00721F79"/>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1F79"/>
    <w:rPr>
      <w:rFonts w:ascii="Segoe UI" w:hAnsi="Segoe UI" w:cs="Segoe UI"/>
      <w:sz w:val="18"/>
      <w:szCs w:val="18"/>
      <w:lang w:val="fr-FR"/>
    </w:rPr>
  </w:style>
  <w:style w:type="character" w:styleId="Textedelespacerserv">
    <w:name w:val="Placeholder Text"/>
    <w:basedOn w:val="Policepardfaut"/>
    <w:uiPriority w:val="99"/>
    <w:semiHidden/>
    <w:rsid w:val="004D7B50"/>
    <w:rPr>
      <w:color w:val="808080"/>
    </w:rPr>
  </w:style>
  <w:style w:type="paragraph" w:styleId="Notedebasdepage">
    <w:name w:val="footnote text"/>
    <w:basedOn w:val="Normal"/>
    <w:link w:val="NotedebasdepageCar"/>
    <w:uiPriority w:val="99"/>
    <w:semiHidden/>
    <w:unhideWhenUsed/>
    <w:rsid w:val="00DF2245"/>
    <w:rPr>
      <w:sz w:val="20"/>
      <w:szCs w:val="20"/>
    </w:rPr>
  </w:style>
  <w:style w:type="character" w:customStyle="1" w:styleId="NotedebasdepageCar">
    <w:name w:val="Note de bas de page Car"/>
    <w:basedOn w:val="Policepardfaut"/>
    <w:link w:val="Notedebasdepage"/>
    <w:uiPriority w:val="99"/>
    <w:semiHidden/>
    <w:rsid w:val="00DF2245"/>
    <w:rPr>
      <w:sz w:val="20"/>
      <w:szCs w:val="20"/>
      <w:lang w:val="fr-FR"/>
    </w:rPr>
  </w:style>
  <w:style w:type="character" w:styleId="Appelnotedebasdep">
    <w:name w:val="footnote reference"/>
    <w:basedOn w:val="Policepardfaut"/>
    <w:uiPriority w:val="99"/>
    <w:semiHidden/>
    <w:unhideWhenUsed/>
    <w:rsid w:val="00DF2245"/>
    <w:rPr>
      <w:vertAlign w:val="superscript"/>
    </w:rPr>
  </w:style>
  <w:style w:type="character" w:customStyle="1" w:styleId="fr-text--xs">
    <w:name w:val="fr-text--xs"/>
    <w:basedOn w:val="Policepardfaut"/>
    <w:rsid w:val="00736B37"/>
  </w:style>
  <w:style w:type="character" w:styleId="Lienhypertextesuivivisit">
    <w:name w:val="FollowedHyperlink"/>
    <w:basedOn w:val="Policepardfaut"/>
    <w:uiPriority w:val="99"/>
    <w:semiHidden/>
    <w:unhideWhenUsed/>
    <w:rsid w:val="00616846"/>
    <w:rPr>
      <w:color w:val="5770BE" w:themeColor="followedHyperlink"/>
      <w:u w:val="single"/>
    </w:rPr>
  </w:style>
  <w:style w:type="character" w:customStyle="1" w:styleId="Titre8Car">
    <w:name w:val="Titre 8 Car"/>
    <w:basedOn w:val="Policepardfaut"/>
    <w:link w:val="Titre8"/>
    <w:rsid w:val="00616846"/>
    <w:rPr>
      <w:rFonts w:ascii="Times New Roman" w:eastAsia="Times New Roman" w:hAnsi="Times New Roman" w:cs="Times New Roman"/>
      <w:i/>
      <w:iCs/>
      <w:sz w:val="24"/>
      <w:szCs w:val="24"/>
      <w:lang w:val="fr-FR" w:eastAsia="fr-FR"/>
    </w:rPr>
  </w:style>
  <w:style w:type="paragraph" w:styleId="Corpsdetexte2">
    <w:name w:val="Body Text 2"/>
    <w:basedOn w:val="Normal"/>
    <w:link w:val="Corpsdetexte2Car"/>
    <w:rsid w:val="00C9038C"/>
    <w:pPr>
      <w:widowControl/>
      <w:autoSpaceDE/>
      <w:autoSpaceDN/>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C9038C"/>
    <w:rPr>
      <w:rFonts w:ascii="Times New Roman" w:eastAsia="Times New Roman" w:hAnsi="Times New Roman" w:cs="Times New Roman"/>
      <w:sz w:val="24"/>
      <w:szCs w:val="24"/>
      <w:lang w:val="fr-FR" w:eastAsia="fr-FR"/>
    </w:rPr>
  </w:style>
  <w:style w:type="paragraph" w:customStyle="1" w:styleId="Default">
    <w:name w:val="Default"/>
    <w:rsid w:val="00E458CB"/>
    <w:pPr>
      <w:widowControl/>
      <w:adjustRightInd w:val="0"/>
    </w:pPr>
    <w:rPr>
      <w:rFonts w:ascii="Marianne" w:hAnsi="Marianne" w:cs="Marianne"/>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7897">
      <w:bodyDiv w:val="1"/>
      <w:marLeft w:val="0"/>
      <w:marRight w:val="0"/>
      <w:marTop w:val="0"/>
      <w:marBottom w:val="0"/>
      <w:divBdr>
        <w:top w:val="none" w:sz="0" w:space="0" w:color="auto"/>
        <w:left w:val="none" w:sz="0" w:space="0" w:color="auto"/>
        <w:bottom w:val="none" w:sz="0" w:space="0" w:color="auto"/>
        <w:right w:val="none" w:sz="0" w:space="0" w:color="auto"/>
      </w:divBdr>
    </w:div>
    <w:div w:id="511146355">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18563649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358234715">
      <w:bodyDiv w:val="1"/>
      <w:marLeft w:val="0"/>
      <w:marRight w:val="0"/>
      <w:marTop w:val="0"/>
      <w:marBottom w:val="0"/>
      <w:divBdr>
        <w:top w:val="none" w:sz="0" w:space="0" w:color="auto"/>
        <w:left w:val="none" w:sz="0" w:space="0" w:color="auto"/>
        <w:bottom w:val="none" w:sz="0" w:space="0" w:color="auto"/>
        <w:right w:val="none" w:sz="0" w:space="0" w:color="auto"/>
      </w:divBdr>
    </w:div>
    <w:div w:id="1714230778">
      <w:bodyDiv w:val="1"/>
      <w:marLeft w:val="0"/>
      <w:marRight w:val="0"/>
      <w:marTop w:val="0"/>
      <w:marBottom w:val="0"/>
      <w:divBdr>
        <w:top w:val="none" w:sz="0" w:space="0" w:color="auto"/>
        <w:left w:val="none" w:sz="0" w:space="0" w:color="auto"/>
        <w:bottom w:val="none" w:sz="0" w:space="0" w:color="auto"/>
        <w:right w:val="none" w:sz="0" w:space="0" w:color="auto"/>
      </w:divBdr>
      <w:divsChild>
        <w:div w:id="1054625233">
          <w:marLeft w:val="0"/>
          <w:marRight w:val="0"/>
          <w:marTop w:val="0"/>
          <w:marBottom w:val="0"/>
          <w:divBdr>
            <w:top w:val="none" w:sz="0" w:space="0" w:color="auto"/>
            <w:left w:val="none" w:sz="0" w:space="0" w:color="auto"/>
            <w:bottom w:val="none" w:sz="0" w:space="0" w:color="auto"/>
            <w:right w:val="none" w:sz="0" w:space="0" w:color="auto"/>
          </w:divBdr>
        </w:div>
      </w:divsChild>
    </w:div>
    <w:div w:id="1746295757">
      <w:bodyDiv w:val="1"/>
      <w:marLeft w:val="0"/>
      <w:marRight w:val="0"/>
      <w:marTop w:val="0"/>
      <w:marBottom w:val="0"/>
      <w:divBdr>
        <w:top w:val="none" w:sz="0" w:space="0" w:color="auto"/>
        <w:left w:val="none" w:sz="0" w:space="0" w:color="auto"/>
        <w:bottom w:val="none" w:sz="0" w:space="0" w:color="auto"/>
        <w:right w:val="none" w:sz="0" w:space="0" w:color="auto"/>
      </w:divBdr>
    </w:div>
    <w:div w:id="1906715733">
      <w:bodyDiv w:val="1"/>
      <w:marLeft w:val="0"/>
      <w:marRight w:val="0"/>
      <w:marTop w:val="0"/>
      <w:marBottom w:val="0"/>
      <w:divBdr>
        <w:top w:val="none" w:sz="0" w:space="0" w:color="auto"/>
        <w:left w:val="none" w:sz="0" w:space="0" w:color="auto"/>
        <w:bottom w:val="none" w:sz="0" w:space="0" w:color="auto"/>
        <w:right w:val="none" w:sz="0" w:space="0" w:color="auto"/>
      </w:divBdr>
    </w:div>
    <w:div w:id="1913008700">
      <w:bodyDiv w:val="1"/>
      <w:marLeft w:val="0"/>
      <w:marRight w:val="0"/>
      <w:marTop w:val="0"/>
      <w:marBottom w:val="0"/>
      <w:divBdr>
        <w:top w:val="none" w:sz="0" w:space="0" w:color="auto"/>
        <w:left w:val="none" w:sz="0" w:space="0" w:color="auto"/>
        <w:bottom w:val="none" w:sz="0" w:space="0" w:color="auto"/>
        <w:right w:val="none" w:sz="0" w:space="0" w:color="auto"/>
      </w:divBdr>
    </w:div>
    <w:div w:id="1937127010">
      <w:bodyDiv w:val="1"/>
      <w:marLeft w:val="0"/>
      <w:marRight w:val="0"/>
      <w:marTop w:val="0"/>
      <w:marBottom w:val="0"/>
      <w:divBdr>
        <w:top w:val="none" w:sz="0" w:space="0" w:color="auto"/>
        <w:left w:val="none" w:sz="0" w:space="0" w:color="auto"/>
        <w:bottom w:val="none" w:sz="0" w:space="0" w:color="auto"/>
        <w:right w:val="none" w:sz="0" w:space="0" w:color="auto"/>
      </w:divBdr>
    </w:div>
    <w:div w:id="2052487004">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treprendre.service-public.fr/vosdroits/F321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vice-public.fr/particuliers/vosdroits/R1458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3.xml><?xml version="1.0" encoding="utf-8"?>
<ds:datastoreItem xmlns:ds="http://schemas.openxmlformats.org/officeDocument/2006/customXml" ds:itemID="{1FA9D982-9096-46E9-BCEB-FAF9C61D7D87}">
  <ds:schemaRefs>
    <ds:schemaRef ds:uri="http://schemas.openxmlformats.org/officeDocument/2006/bibliography"/>
  </ds:schemaRefs>
</ds:datastoreItem>
</file>

<file path=customXml/itemProps4.xml><?xml version="1.0" encoding="utf-8"?>
<ds:datastoreItem xmlns:ds="http://schemas.openxmlformats.org/officeDocument/2006/customXml" ds:itemID="{CB02E9A7-C69F-42CD-A72B-78BFA683D103}">
  <ds:schemaRefs>
    <ds:schemaRef ds:uri="http://schemas.microsoft.com/office/2006/metadata/properties"/>
    <ds:schemaRef ds:uri="http://schemas.microsoft.com/office/infopath/2007/PartnerControls"/>
    <ds:schemaRef ds:uri="2c7ddd52-0a06-43b1-a35c-dcb15ea2e3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1433</Words>
  <Characters>7885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Microsoft Office User</dc:creator>
  <cp:lastModifiedBy>Herrero Denis</cp:lastModifiedBy>
  <cp:revision>2</cp:revision>
  <cp:lastPrinted>2024-04-04T15:04:00Z</cp:lastPrinted>
  <dcterms:created xsi:type="dcterms:W3CDTF">2026-02-12T17:09:00Z</dcterms:created>
  <dcterms:modified xsi:type="dcterms:W3CDTF">2026-02-12T17:09:00Z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