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8A7" w14:textId="5C7CE157" w:rsidR="00DE7797" w:rsidRDefault="00DE7797" w:rsidP="00515338">
      <w:pPr>
        <w:pStyle w:val="ServiceInfoHeader"/>
        <w:jc w:val="left"/>
        <w:rPr>
          <w:rFonts w:ascii="Marianne" w:hAnsi="Marianne"/>
          <w:sz w:val="22"/>
          <w:szCs w:val="18"/>
        </w:rPr>
      </w:pPr>
      <w:r w:rsidRPr="00515338">
        <w:rPr>
          <w:rFonts w:ascii="Century Gothic" w:hAnsi="Century Gothic"/>
          <w:noProof/>
          <w:sz w:val="8"/>
          <w:szCs w:val="22"/>
          <w:lang w:eastAsia="fr-FR"/>
        </w:rPr>
        <mc:AlternateContent>
          <mc:Choice Requires="wps">
            <w:drawing>
              <wp:anchor distT="0" distB="0" distL="114300" distR="114300" simplePos="0" relativeHeight="251659264" behindDoc="0" locked="0" layoutInCell="1" allowOverlap="1" wp14:anchorId="55CB4BEA" wp14:editId="63368FE3">
                <wp:simplePos x="0" y="0"/>
                <wp:positionH relativeFrom="margin">
                  <wp:posOffset>2740660</wp:posOffset>
                </wp:positionH>
                <wp:positionV relativeFrom="paragraph">
                  <wp:posOffset>-1383665</wp:posOffset>
                </wp:positionV>
                <wp:extent cx="4000500" cy="23812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000500" cy="2381250"/>
                        </a:xfrm>
                        <a:prstGeom prst="rect">
                          <a:avLst/>
                        </a:prstGeom>
                        <a:solidFill>
                          <a:schemeClr val="lt1"/>
                        </a:solidFill>
                        <a:ln w="6350">
                          <a:noFill/>
                        </a:ln>
                      </wps:spPr>
                      <wps:txbx>
                        <w:txbxContent>
                          <w:p w14:paraId="69F99A13" w14:textId="50016518" w:rsidR="00EF0498" w:rsidRPr="007D7C48" w:rsidRDefault="00E458CB" w:rsidP="00EF0498">
                            <w:pPr>
                              <w:pStyle w:val="Titre1"/>
                              <w:spacing w:before="263" w:line="322" w:lineRule="exact"/>
                              <w:rPr>
                                <w:rFonts w:ascii="Marianne" w:hAnsi="Marianne"/>
                                <w:sz w:val="28"/>
                                <w:szCs w:val="28"/>
                              </w:rPr>
                            </w:pPr>
                            <w:r w:rsidRPr="007D7C48">
                              <w:rPr>
                                <w:rFonts w:ascii="Marianne" w:hAnsi="Marianne"/>
                                <w:sz w:val="28"/>
                                <w:szCs w:val="28"/>
                              </w:rPr>
                              <w:t xml:space="preserve"> </w:t>
                            </w:r>
                            <w:r w:rsidR="007D7C48" w:rsidRPr="007D7C48">
                              <w:rPr>
                                <w:rFonts w:ascii="Marianne" w:hAnsi="Marianne"/>
                                <w:sz w:val="28"/>
                                <w:szCs w:val="28"/>
                              </w:rPr>
                              <w:t>STAGIAIRE DE LA FORMATION PROFESSIONNELLE</w:t>
                            </w:r>
                          </w:p>
                          <w:p w14:paraId="509CE744" w14:textId="49552303" w:rsidR="00BD3AA8" w:rsidRPr="007D7C48" w:rsidRDefault="00EF0498" w:rsidP="00EF0498">
                            <w:pPr>
                              <w:jc w:val="center"/>
                              <w:rPr>
                                <w:rFonts w:ascii="Marianne" w:hAnsi="Marianne" w:cs="Calibri Light"/>
                                <w:i/>
                                <w:sz w:val="24"/>
                              </w:rPr>
                            </w:pPr>
                            <w:r w:rsidRPr="007D7C48">
                              <w:rPr>
                                <w:rFonts w:ascii="Marianne" w:hAnsi="Marianne"/>
                                <w:b/>
                                <w:sz w:val="32"/>
                                <w:szCs w:val="24"/>
                              </w:rPr>
                              <w:t>Convention CFA / Entreprise</w:t>
                            </w:r>
                            <w:r w:rsidR="00A355D8">
                              <w:rPr>
                                <w:rFonts w:ascii="Marianne" w:hAnsi="Marianne"/>
                                <w:b/>
                                <w:sz w:val="32"/>
                                <w:szCs w:val="24"/>
                              </w:rPr>
                              <w:t xml:space="preserve"> </w:t>
                            </w:r>
                            <w:r w:rsidR="00A355D8" w:rsidRPr="00A355D8">
                              <w:rPr>
                                <w:rFonts w:ascii="Marianne" w:hAnsi="Marianne"/>
                                <w:bCs/>
                                <w:i/>
                                <w:iCs/>
                                <w:sz w:val="20"/>
                                <w:szCs w:val="16"/>
                              </w:rPr>
                              <w:t>(1)</w:t>
                            </w:r>
                            <w:r w:rsidR="00A355D8" w:rsidRPr="00A355D8">
                              <w:rPr>
                                <w:rFonts w:ascii="Marianne" w:hAnsi="Marianne"/>
                                <w:b/>
                                <w:sz w:val="20"/>
                                <w:szCs w:val="16"/>
                              </w:rPr>
                              <w:t xml:space="preserve"> </w:t>
                            </w:r>
                          </w:p>
                          <w:p w14:paraId="382FE1C6" w14:textId="77777777" w:rsidR="00DE7797" w:rsidRDefault="00626BC7" w:rsidP="00E458CB">
                            <w:pPr>
                              <w:jc w:val="center"/>
                              <w:rPr>
                                <w:rFonts w:ascii="Marianne" w:hAnsi="Marianne" w:cs="Calibri Light"/>
                                <w:i/>
                                <w:sz w:val="20"/>
                                <w:szCs w:val="20"/>
                              </w:rPr>
                            </w:pPr>
                            <w:r w:rsidRPr="00DE7797">
                              <w:rPr>
                                <w:rFonts w:ascii="Marianne" w:hAnsi="Marianne" w:cs="Calibri Light"/>
                                <w:i/>
                                <w:sz w:val="20"/>
                                <w:szCs w:val="20"/>
                              </w:rPr>
                              <w:t xml:space="preserve">Modèle </w:t>
                            </w:r>
                            <w:r w:rsidR="00B74589" w:rsidRPr="00DE7797">
                              <w:rPr>
                                <w:rFonts w:ascii="Marianne" w:hAnsi="Marianne" w:cs="Calibri Light"/>
                                <w:i/>
                                <w:sz w:val="20"/>
                                <w:szCs w:val="20"/>
                              </w:rPr>
                              <w:t>de convention de stage pour un postulant</w:t>
                            </w:r>
                          </w:p>
                          <w:p w14:paraId="511FF09E" w14:textId="1FF54518" w:rsidR="00DE7797" w:rsidRDefault="00B74589" w:rsidP="00E458CB">
                            <w:pPr>
                              <w:jc w:val="center"/>
                              <w:rPr>
                                <w:rFonts w:ascii="Marianne" w:hAnsi="Marianne" w:cs="Calibri Light"/>
                                <w:i/>
                                <w:sz w:val="20"/>
                                <w:szCs w:val="20"/>
                              </w:rPr>
                            </w:pPr>
                            <w:proofErr w:type="gramStart"/>
                            <w:r w:rsidRPr="00DE7797">
                              <w:rPr>
                                <w:rFonts w:ascii="Marianne" w:hAnsi="Marianne" w:cs="Calibri Light"/>
                                <w:i/>
                                <w:sz w:val="20"/>
                                <w:szCs w:val="20"/>
                              </w:rPr>
                              <w:t>à</w:t>
                            </w:r>
                            <w:proofErr w:type="gramEnd"/>
                            <w:r w:rsidRPr="00DE7797">
                              <w:rPr>
                                <w:rFonts w:ascii="Marianne" w:hAnsi="Marianne" w:cs="Calibri Light"/>
                                <w:i/>
                                <w:sz w:val="20"/>
                                <w:szCs w:val="20"/>
                              </w:rPr>
                              <w:t xml:space="preserve"> l’apprentissage </w:t>
                            </w:r>
                            <w:r w:rsidR="00E55B58" w:rsidRPr="00DE7797">
                              <w:rPr>
                                <w:rFonts w:ascii="Marianne" w:hAnsi="Marianne" w:cs="Calibri Light"/>
                                <w:i/>
                                <w:sz w:val="20"/>
                                <w:szCs w:val="20"/>
                              </w:rPr>
                              <w:t xml:space="preserve">de plus de 16 ans </w:t>
                            </w:r>
                            <w:r w:rsidRPr="00DE7797">
                              <w:rPr>
                                <w:rFonts w:ascii="Marianne" w:hAnsi="Marianne" w:cs="Calibri Light"/>
                                <w:i/>
                                <w:sz w:val="20"/>
                                <w:szCs w:val="20"/>
                              </w:rPr>
                              <w:t xml:space="preserve">sous statut </w:t>
                            </w:r>
                          </w:p>
                          <w:p w14:paraId="05C38A98" w14:textId="3F3AE2EA" w:rsidR="00626BC7" w:rsidRPr="00DE7797" w:rsidRDefault="00B74589" w:rsidP="00E458CB">
                            <w:pPr>
                              <w:jc w:val="center"/>
                              <w:rPr>
                                <w:rFonts w:ascii="Marianne" w:hAnsi="Marianne" w:cs="Calibri Light"/>
                                <w:i/>
                                <w:sz w:val="20"/>
                                <w:szCs w:val="20"/>
                              </w:rPr>
                            </w:pPr>
                            <w:proofErr w:type="gramStart"/>
                            <w:r w:rsidRPr="00DE7797">
                              <w:rPr>
                                <w:rFonts w:ascii="Marianne" w:hAnsi="Marianne" w:cs="Calibri Light"/>
                                <w:i/>
                                <w:sz w:val="20"/>
                                <w:szCs w:val="20"/>
                              </w:rPr>
                              <w:t>de</w:t>
                            </w:r>
                            <w:proofErr w:type="gramEnd"/>
                            <w:r w:rsidRPr="00DE7797">
                              <w:rPr>
                                <w:rFonts w:ascii="Marianne" w:hAnsi="Marianne" w:cs="Calibri Light"/>
                                <w:i/>
                                <w:sz w:val="20"/>
                                <w:szCs w:val="20"/>
                              </w:rPr>
                              <w:t xml:space="preserve"> stagiaire de la formation professionnelle </w:t>
                            </w:r>
                          </w:p>
                          <w:p w14:paraId="00A7076C" w14:textId="77777777" w:rsidR="00DE7797" w:rsidRDefault="00DE7797" w:rsidP="00DE7797">
                            <w:pPr>
                              <w:widowControl/>
                              <w:autoSpaceDE/>
                              <w:autoSpaceDN/>
                              <w:rPr>
                                <w:rFonts w:ascii="Marianne" w:eastAsia="Times New Roman" w:hAnsi="Marianne" w:cs="Times New Roman"/>
                                <w:sz w:val="18"/>
                                <w:szCs w:val="18"/>
                                <w:lang w:eastAsia="fr-FR"/>
                              </w:rPr>
                            </w:pPr>
                          </w:p>
                          <w:p w14:paraId="57FE6CA7" w14:textId="17C1CB75" w:rsidR="00DE7797" w:rsidRPr="00DE7797" w:rsidRDefault="00DE7797" w:rsidP="00DE7797">
                            <w:pPr>
                              <w:widowControl/>
                              <w:autoSpaceDE/>
                              <w:autoSpaceDN/>
                              <w:rPr>
                                <w:rFonts w:ascii="Marianne" w:eastAsia="Times New Roman" w:hAnsi="Marianne" w:cs="Times New Roman"/>
                                <w:i/>
                                <w:iCs/>
                                <w:sz w:val="18"/>
                                <w:szCs w:val="18"/>
                                <w:lang w:eastAsia="fr-FR"/>
                              </w:rPr>
                            </w:pPr>
                            <w:r w:rsidRPr="00DE7797">
                              <w:rPr>
                                <w:rFonts w:ascii="Marianne" w:eastAsia="Times New Roman" w:hAnsi="Marianne" w:cs="Times New Roman"/>
                                <w:sz w:val="18"/>
                                <w:szCs w:val="18"/>
                                <w:lang w:eastAsia="fr-FR"/>
                              </w:rPr>
                              <w:t>Article R. 6222-1-1 du code du travail : […] « </w:t>
                            </w:r>
                            <w:r w:rsidRPr="00DE7797">
                              <w:rPr>
                                <w:rFonts w:ascii="Marianne" w:eastAsia="Times New Roman" w:hAnsi="Marianne" w:cs="Times New Roman"/>
                                <w:i/>
                                <w:iCs/>
                                <w:sz w:val="18"/>
                                <w:szCs w:val="18"/>
                                <w:lang w:eastAsia="fr-FR"/>
                              </w:rPr>
                              <w:t>La formation comprend des périodes de formation en milieu professionnel, qui sont régies par les articles D. 331-3, D. 331-4 et D. 331-15 du code de l'éducation et R. 715-1 et R. 715-1-5 du code rural et de la pêche maritime</w:t>
                            </w:r>
                            <w:r w:rsidRPr="00DE7797">
                              <w:rPr>
                                <w:rFonts w:ascii="Marianne" w:eastAsia="Times New Roman" w:hAnsi="Marianne" w:cs="Times New Roman"/>
                                <w:sz w:val="18"/>
                                <w:szCs w:val="18"/>
                                <w:lang w:eastAsia="fr-FR"/>
                              </w:rPr>
                              <w:t> »</w:t>
                            </w:r>
                          </w:p>
                          <w:p w14:paraId="2338E037" w14:textId="77777777" w:rsidR="00DE7797" w:rsidRPr="00E55B58" w:rsidRDefault="00DE7797" w:rsidP="00E458CB">
                            <w:pPr>
                              <w:jc w:val="center"/>
                              <w:rPr>
                                <w:rFonts w:ascii="Marianne" w:hAnsi="Marianne" w:cs="Calibri Light"/>
                                <w:i/>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B4BEA" id="_x0000_t202" coordsize="21600,21600" o:spt="202" path="m,l,21600r21600,l21600,xe">
                <v:stroke joinstyle="miter"/>
                <v:path gradientshapeok="t" o:connecttype="rect"/>
              </v:shapetype>
              <v:shape id="Zone de texte 3" o:spid="_x0000_s1026" type="#_x0000_t202" style="position:absolute;margin-left:215.8pt;margin-top:-108.95pt;width:31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" fillcolor="white [3201]" stroked="f" strokeweight=".5pt">
                <v:textbox>
                  <w:txbxContent>
                    <w:p w14:paraId="69F99A13" w14:textId="50016518" w:rsidR="00EF0498" w:rsidRPr="007D7C48" w:rsidRDefault="00E458CB" w:rsidP="00EF0498">
                      <w:pPr>
                        <w:pStyle w:val="Titre1"/>
                        <w:spacing w:before="263" w:line="322" w:lineRule="exact"/>
                        <w:rPr>
                          <w:rFonts w:ascii="Marianne" w:hAnsi="Marianne"/>
                          <w:sz w:val="28"/>
                          <w:szCs w:val="28"/>
                        </w:rPr>
                      </w:pPr>
                      <w:r w:rsidRPr="007D7C48">
                        <w:rPr>
                          <w:rFonts w:ascii="Marianne" w:hAnsi="Marianne"/>
                          <w:sz w:val="28"/>
                          <w:szCs w:val="28"/>
                        </w:rPr>
                        <w:t xml:space="preserve"> </w:t>
                      </w:r>
                      <w:r w:rsidR="007D7C48" w:rsidRPr="007D7C48">
                        <w:rPr>
                          <w:rFonts w:ascii="Marianne" w:hAnsi="Marianne"/>
                          <w:sz w:val="28"/>
                          <w:szCs w:val="28"/>
                        </w:rPr>
                        <w:t>STAGIAIRE DE LA FORMATION PROFESSIONNELLE</w:t>
                      </w:r>
                    </w:p>
                    <w:p w14:paraId="509CE744" w14:textId="49552303" w:rsidR="00BD3AA8" w:rsidRPr="007D7C48" w:rsidRDefault="00EF0498" w:rsidP="00EF0498">
                      <w:pPr>
                        <w:jc w:val="center"/>
                        <w:rPr>
                          <w:rFonts w:ascii="Marianne" w:hAnsi="Marianne" w:cs="Calibri Light"/>
                          <w:i/>
                          <w:sz w:val="24"/>
                        </w:rPr>
                      </w:pPr>
                      <w:r w:rsidRPr="007D7C48">
                        <w:rPr>
                          <w:rFonts w:ascii="Marianne" w:hAnsi="Marianne"/>
                          <w:b/>
                          <w:sz w:val="32"/>
                          <w:szCs w:val="24"/>
                        </w:rPr>
                        <w:t>Convention CFA / Entreprise</w:t>
                      </w:r>
                      <w:r w:rsidR="00A355D8">
                        <w:rPr>
                          <w:rFonts w:ascii="Marianne" w:hAnsi="Marianne"/>
                          <w:b/>
                          <w:sz w:val="32"/>
                          <w:szCs w:val="24"/>
                        </w:rPr>
                        <w:t xml:space="preserve"> </w:t>
                      </w:r>
                      <w:r w:rsidR="00A355D8" w:rsidRPr="00A355D8">
                        <w:rPr>
                          <w:rFonts w:ascii="Marianne" w:hAnsi="Marianne"/>
                          <w:bCs/>
                          <w:i/>
                          <w:iCs/>
                          <w:sz w:val="20"/>
                          <w:szCs w:val="16"/>
                        </w:rPr>
                        <w:t>(1)</w:t>
                      </w:r>
                      <w:r w:rsidR="00A355D8" w:rsidRPr="00A355D8">
                        <w:rPr>
                          <w:rFonts w:ascii="Marianne" w:hAnsi="Marianne"/>
                          <w:b/>
                          <w:sz w:val="20"/>
                          <w:szCs w:val="16"/>
                        </w:rPr>
                        <w:t xml:space="preserve"> </w:t>
                      </w:r>
                    </w:p>
                    <w:p w14:paraId="382FE1C6" w14:textId="77777777" w:rsidR="00DE7797" w:rsidRDefault="00626BC7" w:rsidP="00E458CB">
                      <w:pPr>
                        <w:jc w:val="center"/>
                        <w:rPr>
                          <w:rFonts w:ascii="Marianne" w:hAnsi="Marianne" w:cs="Calibri Light"/>
                          <w:i/>
                          <w:sz w:val="20"/>
                          <w:szCs w:val="20"/>
                        </w:rPr>
                      </w:pPr>
                      <w:r w:rsidRPr="00DE7797">
                        <w:rPr>
                          <w:rFonts w:ascii="Marianne" w:hAnsi="Marianne" w:cs="Calibri Light"/>
                          <w:i/>
                          <w:sz w:val="20"/>
                          <w:szCs w:val="20"/>
                        </w:rPr>
                        <w:t xml:space="preserve">Modèle </w:t>
                      </w:r>
                      <w:r w:rsidR="00B74589" w:rsidRPr="00DE7797">
                        <w:rPr>
                          <w:rFonts w:ascii="Marianne" w:hAnsi="Marianne" w:cs="Calibri Light"/>
                          <w:i/>
                          <w:sz w:val="20"/>
                          <w:szCs w:val="20"/>
                        </w:rPr>
                        <w:t>de convention de stage pour un postulant</w:t>
                      </w:r>
                    </w:p>
                    <w:p w14:paraId="511FF09E" w14:textId="1FF54518" w:rsidR="00DE7797" w:rsidRDefault="00B74589" w:rsidP="00E458CB">
                      <w:pPr>
                        <w:jc w:val="center"/>
                        <w:rPr>
                          <w:rFonts w:ascii="Marianne" w:hAnsi="Marianne" w:cs="Calibri Light"/>
                          <w:i/>
                          <w:sz w:val="20"/>
                          <w:szCs w:val="20"/>
                        </w:rPr>
                      </w:pPr>
                      <w:proofErr w:type="gramStart"/>
                      <w:r w:rsidRPr="00DE7797">
                        <w:rPr>
                          <w:rFonts w:ascii="Marianne" w:hAnsi="Marianne" w:cs="Calibri Light"/>
                          <w:i/>
                          <w:sz w:val="20"/>
                          <w:szCs w:val="20"/>
                        </w:rPr>
                        <w:t>à</w:t>
                      </w:r>
                      <w:proofErr w:type="gramEnd"/>
                      <w:r w:rsidRPr="00DE7797">
                        <w:rPr>
                          <w:rFonts w:ascii="Marianne" w:hAnsi="Marianne" w:cs="Calibri Light"/>
                          <w:i/>
                          <w:sz w:val="20"/>
                          <w:szCs w:val="20"/>
                        </w:rPr>
                        <w:t xml:space="preserve"> l’apprentissage </w:t>
                      </w:r>
                      <w:r w:rsidR="00E55B58" w:rsidRPr="00DE7797">
                        <w:rPr>
                          <w:rFonts w:ascii="Marianne" w:hAnsi="Marianne" w:cs="Calibri Light"/>
                          <w:i/>
                          <w:sz w:val="20"/>
                          <w:szCs w:val="20"/>
                        </w:rPr>
                        <w:t xml:space="preserve">de plus de 16 ans </w:t>
                      </w:r>
                      <w:r w:rsidRPr="00DE7797">
                        <w:rPr>
                          <w:rFonts w:ascii="Marianne" w:hAnsi="Marianne" w:cs="Calibri Light"/>
                          <w:i/>
                          <w:sz w:val="20"/>
                          <w:szCs w:val="20"/>
                        </w:rPr>
                        <w:t xml:space="preserve">sous statut </w:t>
                      </w:r>
                    </w:p>
                    <w:p w14:paraId="05C38A98" w14:textId="3F3AE2EA" w:rsidR="00626BC7" w:rsidRPr="00DE7797" w:rsidRDefault="00B74589" w:rsidP="00E458CB">
                      <w:pPr>
                        <w:jc w:val="center"/>
                        <w:rPr>
                          <w:rFonts w:ascii="Marianne" w:hAnsi="Marianne" w:cs="Calibri Light"/>
                          <w:i/>
                          <w:sz w:val="20"/>
                          <w:szCs w:val="20"/>
                        </w:rPr>
                      </w:pPr>
                      <w:proofErr w:type="gramStart"/>
                      <w:r w:rsidRPr="00DE7797">
                        <w:rPr>
                          <w:rFonts w:ascii="Marianne" w:hAnsi="Marianne" w:cs="Calibri Light"/>
                          <w:i/>
                          <w:sz w:val="20"/>
                          <w:szCs w:val="20"/>
                        </w:rPr>
                        <w:t>de</w:t>
                      </w:r>
                      <w:proofErr w:type="gramEnd"/>
                      <w:r w:rsidRPr="00DE7797">
                        <w:rPr>
                          <w:rFonts w:ascii="Marianne" w:hAnsi="Marianne" w:cs="Calibri Light"/>
                          <w:i/>
                          <w:sz w:val="20"/>
                          <w:szCs w:val="20"/>
                        </w:rPr>
                        <w:t xml:space="preserve"> stagiaire de la formation professionnelle </w:t>
                      </w:r>
                    </w:p>
                    <w:p w14:paraId="00A7076C" w14:textId="77777777" w:rsidR="00DE7797" w:rsidRDefault="00DE7797" w:rsidP="00DE7797">
                      <w:pPr>
                        <w:widowControl/>
                        <w:autoSpaceDE/>
                        <w:autoSpaceDN/>
                        <w:rPr>
                          <w:rFonts w:ascii="Marianne" w:eastAsia="Times New Roman" w:hAnsi="Marianne" w:cs="Times New Roman"/>
                          <w:sz w:val="18"/>
                          <w:szCs w:val="18"/>
                          <w:lang w:eastAsia="fr-FR"/>
                        </w:rPr>
                      </w:pPr>
                    </w:p>
                    <w:p w14:paraId="57FE6CA7" w14:textId="17C1CB75" w:rsidR="00DE7797" w:rsidRPr="00DE7797" w:rsidRDefault="00DE7797" w:rsidP="00DE7797">
                      <w:pPr>
                        <w:widowControl/>
                        <w:autoSpaceDE/>
                        <w:autoSpaceDN/>
                        <w:rPr>
                          <w:rFonts w:ascii="Marianne" w:eastAsia="Times New Roman" w:hAnsi="Marianne" w:cs="Times New Roman"/>
                          <w:i/>
                          <w:iCs/>
                          <w:sz w:val="18"/>
                          <w:szCs w:val="18"/>
                          <w:lang w:eastAsia="fr-FR"/>
                        </w:rPr>
                      </w:pPr>
                      <w:r w:rsidRPr="00DE7797">
                        <w:rPr>
                          <w:rFonts w:ascii="Marianne" w:eastAsia="Times New Roman" w:hAnsi="Marianne" w:cs="Times New Roman"/>
                          <w:sz w:val="18"/>
                          <w:szCs w:val="18"/>
                          <w:lang w:eastAsia="fr-FR"/>
                        </w:rPr>
                        <w:t>Article R. 6222-1-1 du code du travail : […] « </w:t>
                      </w:r>
                      <w:r w:rsidRPr="00DE7797">
                        <w:rPr>
                          <w:rFonts w:ascii="Marianne" w:eastAsia="Times New Roman" w:hAnsi="Marianne" w:cs="Times New Roman"/>
                          <w:i/>
                          <w:iCs/>
                          <w:sz w:val="18"/>
                          <w:szCs w:val="18"/>
                          <w:lang w:eastAsia="fr-FR"/>
                        </w:rPr>
                        <w:t>La formation comprend des périodes de formation en milieu professionnel, qui sont régies par les articles D. 331-3, D. 331-4 et D. 331-15 du code de l'éducation et R. 715-1 et R. 715-1-5 du code rural et de la pêche maritime</w:t>
                      </w:r>
                      <w:r w:rsidRPr="00DE7797">
                        <w:rPr>
                          <w:rFonts w:ascii="Marianne" w:eastAsia="Times New Roman" w:hAnsi="Marianne" w:cs="Times New Roman"/>
                          <w:sz w:val="18"/>
                          <w:szCs w:val="18"/>
                          <w:lang w:eastAsia="fr-FR"/>
                        </w:rPr>
                        <w:t> »</w:t>
                      </w:r>
                    </w:p>
                    <w:p w14:paraId="2338E037" w14:textId="77777777" w:rsidR="00DE7797" w:rsidRPr="00E55B58" w:rsidRDefault="00DE7797" w:rsidP="00E458CB">
                      <w:pPr>
                        <w:jc w:val="center"/>
                        <w:rPr>
                          <w:rFonts w:ascii="Marianne" w:hAnsi="Marianne" w:cs="Calibri Light"/>
                          <w:i/>
                          <w:szCs w:val="20"/>
                        </w:rPr>
                      </w:pPr>
                    </w:p>
                  </w:txbxContent>
                </v:textbox>
                <w10:wrap anchorx="margin"/>
              </v:shape>
            </w:pict>
          </mc:Fallback>
        </mc:AlternateContent>
      </w:r>
      <w:r w:rsidRPr="00515338">
        <w:rPr>
          <w:rFonts w:ascii="Century Gothic" w:hAnsi="Century Gothic"/>
          <w:noProof/>
          <w:sz w:val="8"/>
          <w:szCs w:val="22"/>
          <w:lang w:eastAsia="fr-FR"/>
        </w:rPr>
        <mc:AlternateContent>
          <mc:Choice Requires="wps">
            <w:drawing>
              <wp:anchor distT="0" distB="0" distL="114300" distR="114300" simplePos="0" relativeHeight="251663360" behindDoc="0" locked="0" layoutInCell="1" allowOverlap="1" wp14:anchorId="1E8A0E6C" wp14:editId="145BDBB5">
                <wp:simplePos x="0" y="0"/>
                <wp:positionH relativeFrom="margin">
                  <wp:posOffset>-202565</wp:posOffset>
                </wp:positionH>
                <wp:positionV relativeFrom="paragraph">
                  <wp:posOffset>-193040</wp:posOffset>
                </wp:positionV>
                <wp:extent cx="2466975" cy="1019175"/>
                <wp:effectExtent l="0" t="0" r="9525" b="9525"/>
                <wp:wrapNone/>
                <wp:docPr id="4" name="Zone de texte 4"/>
                <wp:cNvGraphicFramePr/>
                <a:graphic xmlns:a="http://schemas.openxmlformats.org/drawingml/2006/main">
                  <a:graphicData uri="http://schemas.microsoft.com/office/word/2010/wordprocessingShape">
                    <wps:wsp>
                      <wps:cNvSpPr txBox="1"/>
                      <wps:spPr>
                        <a:xfrm>
                          <a:off x="0" y="0"/>
                          <a:ext cx="2466975" cy="1019175"/>
                        </a:xfrm>
                        <a:prstGeom prst="rect">
                          <a:avLst/>
                        </a:prstGeom>
                        <a:solidFill>
                          <a:schemeClr val="lt1"/>
                        </a:solidFill>
                        <a:ln w="6350">
                          <a:noFill/>
                        </a:ln>
                      </wps:spPr>
                      <wps:txbx>
                        <w:txbxContent>
                          <w:p w14:paraId="56DA6033" w14:textId="00619CA3" w:rsidR="00DE7797" w:rsidRPr="00DE7797" w:rsidRDefault="00DE7797" w:rsidP="00DE7797">
                            <w:pPr>
                              <w:pStyle w:val="Titre1"/>
                              <w:spacing w:line="322" w:lineRule="exact"/>
                              <w:ind w:left="0"/>
                              <w:jc w:val="left"/>
                              <w:rPr>
                                <w:rFonts w:ascii="Marianne" w:hAnsi="Marianne" w:cs="Calibri Light"/>
                                <w:i/>
                                <w:sz w:val="20"/>
                                <w:szCs w:val="20"/>
                              </w:rPr>
                            </w:pPr>
                            <w:r w:rsidRPr="00DE7797">
                              <w:rPr>
                                <w:rFonts w:ascii="Marianne" w:hAnsi="Marianne" w:cs="Calibri Light"/>
                                <w:i/>
                                <w:sz w:val="20"/>
                                <w:szCs w:val="20"/>
                              </w:rPr>
                              <w:t>Stagiaire</w:t>
                            </w:r>
                            <w:r w:rsidRPr="00DE7797">
                              <w:rPr>
                                <w:rFonts w:ascii="Marianne" w:hAnsi="Marianne" w:cs="Calibri Light"/>
                                <w:i/>
                                <w:sz w:val="20"/>
                                <w:szCs w:val="20"/>
                              </w:rPr>
                              <w:t> </w:t>
                            </w:r>
                            <w:r w:rsidRPr="00DE7797">
                              <w:rPr>
                                <w:rFonts w:ascii="Marianne" w:hAnsi="Marianne" w:cs="Calibri Light"/>
                                <w:b w:val="0"/>
                                <w:bCs w:val="0"/>
                                <w:i/>
                                <w:sz w:val="20"/>
                                <w:szCs w:val="20"/>
                              </w:rPr>
                              <w:t>(Nom Prénom)</w:t>
                            </w:r>
                            <w:r w:rsidRPr="00DE7797">
                              <w:rPr>
                                <w:rFonts w:ascii="Marianne" w:hAnsi="Marianne" w:cs="Calibri Light"/>
                                <w:i/>
                                <w:sz w:val="20"/>
                                <w:szCs w:val="20"/>
                              </w:rPr>
                              <w:t> :</w:t>
                            </w:r>
                          </w:p>
                          <w:p w14:paraId="12A95FB8" w14:textId="77777777" w:rsidR="00DE7797" w:rsidRPr="00DE7797" w:rsidRDefault="00DE7797" w:rsidP="00DE7797">
                            <w:pPr>
                              <w:rPr>
                                <w:rFonts w:ascii="Marianne" w:hAnsi="Marianne" w:cs="Calibri Light"/>
                                <w:b/>
                                <w:bCs/>
                                <w:i/>
                                <w:sz w:val="20"/>
                                <w:szCs w:val="20"/>
                              </w:rPr>
                            </w:pPr>
                          </w:p>
                          <w:p w14:paraId="06907CB7" w14:textId="77777777" w:rsidR="00DE7797" w:rsidRPr="00DE7797" w:rsidRDefault="00DE7797" w:rsidP="00DE7797">
                            <w:pPr>
                              <w:rPr>
                                <w:rFonts w:ascii="Marianne" w:hAnsi="Marianne" w:cs="Calibri Light"/>
                                <w:b/>
                                <w:bCs/>
                                <w:i/>
                                <w:sz w:val="20"/>
                                <w:szCs w:val="20"/>
                              </w:rPr>
                            </w:pPr>
                            <w:r w:rsidRPr="00DE7797">
                              <w:rPr>
                                <w:rFonts w:ascii="Marianne" w:hAnsi="Marianne" w:cs="Calibri Light"/>
                                <w:b/>
                                <w:bCs/>
                                <w:i/>
                                <w:sz w:val="20"/>
                                <w:szCs w:val="20"/>
                              </w:rPr>
                              <w:t>Diplôme et spécialité professionnelle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A0E6C" id="Zone de texte 4" o:spid="_x0000_s1027" type="#_x0000_t202" style="position:absolute;margin-left:-15.95pt;margin-top:-15.2pt;width:194.25pt;height:8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" fillcolor="white [3201]" stroked="f" strokeweight=".5pt">
                <v:textbox>
                  <w:txbxContent>
                    <w:p w14:paraId="56DA6033" w14:textId="00619CA3" w:rsidR="00DE7797" w:rsidRPr="00DE7797" w:rsidRDefault="00DE7797" w:rsidP="00DE7797">
                      <w:pPr>
                        <w:pStyle w:val="Titre1"/>
                        <w:spacing w:line="322" w:lineRule="exact"/>
                        <w:ind w:left="0"/>
                        <w:jc w:val="left"/>
                        <w:rPr>
                          <w:rFonts w:ascii="Marianne" w:hAnsi="Marianne" w:cs="Calibri Light"/>
                          <w:i/>
                          <w:sz w:val="20"/>
                          <w:szCs w:val="20"/>
                        </w:rPr>
                      </w:pPr>
                      <w:r w:rsidRPr="00DE7797">
                        <w:rPr>
                          <w:rFonts w:ascii="Marianne" w:hAnsi="Marianne" w:cs="Calibri Light"/>
                          <w:i/>
                          <w:sz w:val="20"/>
                          <w:szCs w:val="20"/>
                        </w:rPr>
                        <w:t>Stagiaire</w:t>
                      </w:r>
                      <w:r w:rsidRPr="00DE7797">
                        <w:rPr>
                          <w:rFonts w:ascii="Marianne" w:hAnsi="Marianne" w:cs="Calibri Light"/>
                          <w:i/>
                          <w:sz w:val="20"/>
                          <w:szCs w:val="20"/>
                        </w:rPr>
                        <w:t> </w:t>
                      </w:r>
                      <w:r w:rsidRPr="00DE7797">
                        <w:rPr>
                          <w:rFonts w:ascii="Marianne" w:hAnsi="Marianne" w:cs="Calibri Light"/>
                          <w:b w:val="0"/>
                          <w:bCs w:val="0"/>
                          <w:i/>
                          <w:sz w:val="20"/>
                          <w:szCs w:val="20"/>
                        </w:rPr>
                        <w:t>(Nom Prénom)</w:t>
                      </w:r>
                      <w:r w:rsidRPr="00DE7797">
                        <w:rPr>
                          <w:rFonts w:ascii="Marianne" w:hAnsi="Marianne" w:cs="Calibri Light"/>
                          <w:i/>
                          <w:sz w:val="20"/>
                          <w:szCs w:val="20"/>
                        </w:rPr>
                        <w:t> :</w:t>
                      </w:r>
                    </w:p>
                    <w:p w14:paraId="12A95FB8" w14:textId="77777777" w:rsidR="00DE7797" w:rsidRPr="00DE7797" w:rsidRDefault="00DE7797" w:rsidP="00DE7797">
                      <w:pPr>
                        <w:rPr>
                          <w:rFonts w:ascii="Marianne" w:hAnsi="Marianne" w:cs="Calibri Light"/>
                          <w:b/>
                          <w:bCs/>
                          <w:i/>
                          <w:sz w:val="20"/>
                          <w:szCs w:val="20"/>
                        </w:rPr>
                      </w:pPr>
                    </w:p>
                    <w:p w14:paraId="06907CB7" w14:textId="77777777" w:rsidR="00DE7797" w:rsidRPr="00DE7797" w:rsidRDefault="00DE7797" w:rsidP="00DE7797">
                      <w:pPr>
                        <w:rPr>
                          <w:rFonts w:ascii="Marianne" w:hAnsi="Marianne" w:cs="Calibri Light"/>
                          <w:b/>
                          <w:bCs/>
                          <w:i/>
                          <w:sz w:val="20"/>
                          <w:szCs w:val="20"/>
                        </w:rPr>
                      </w:pPr>
                      <w:r w:rsidRPr="00DE7797">
                        <w:rPr>
                          <w:rFonts w:ascii="Marianne" w:hAnsi="Marianne" w:cs="Calibri Light"/>
                          <w:b/>
                          <w:bCs/>
                          <w:i/>
                          <w:sz w:val="20"/>
                          <w:szCs w:val="20"/>
                        </w:rPr>
                        <w:t>Diplôme et spécialité professionnelle :</w:t>
                      </w:r>
                    </w:p>
                  </w:txbxContent>
                </v:textbox>
                <w10:wrap anchorx="margin"/>
              </v:shape>
            </w:pict>
          </mc:Fallback>
        </mc:AlternateContent>
      </w:r>
    </w:p>
    <w:p w14:paraId="701447D5" w14:textId="6DCEABBB" w:rsidR="00DE7797" w:rsidRDefault="00DE7797" w:rsidP="00515338">
      <w:pPr>
        <w:pStyle w:val="ServiceInfoHeader"/>
        <w:jc w:val="left"/>
        <w:rPr>
          <w:rFonts w:ascii="Marianne" w:hAnsi="Marianne"/>
          <w:sz w:val="22"/>
          <w:szCs w:val="18"/>
        </w:rPr>
      </w:pPr>
    </w:p>
    <w:p w14:paraId="097D7470" w14:textId="0351481A" w:rsidR="00DE7797" w:rsidRDefault="00DE7797" w:rsidP="00515338">
      <w:pPr>
        <w:pStyle w:val="ServiceInfoHeader"/>
        <w:jc w:val="left"/>
        <w:rPr>
          <w:rFonts w:ascii="Marianne" w:hAnsi="Marianne"/>
          <w:sz w:val="22"/>
          <w:szCs w:val="18"/>
        </w:rPr>
      </w:pPr>
    </w:p>
    <w:p w14:paraId="6047CCE8" w14:textId="3D8CDAB8" w:rsidR="00DE7797" w:rsidRDefault="00DE7797" w:rsidP="00DE7797">
      <w:pPr>
        <w:pStyle w:val="Corpsdetexte"/>
      </w:pPr>
    </w:p>
    <w:p w14:paraId="5FAF87AE" w14:textId="77777777" w:rsidR="00DE7797" w:rsidRPr="00DE7797" w:rsidRDefault="00DE7797" w:rsidP="00DE7797">
      <w:pPr>
        <w:pStyle w:val="Corpsdetexte"/>
      </w:pPr>
    </w:p>
    <w:p w14:paraId="4213BE6E" w14:textId="3795D0F1" w:rsidR="00F62B88" w:rsidRDefault="00F62B88" w:rsidP="00515338">
      <w:pPr>
        <w:pStyle w:val="ServiceInfoHeader"/>
        <w:jc w:val="left"/>
        <w:rPr>
          <w:rFonts w:ascii="Marianne" w:hAnsi="Marianne"/>
          <w:sz w:val="22"/>
          <w:szCs w:val="18"/>
        </w:rPr>
      </w:pPr>
      <w:r w:rsidRPr="00515338">
        <w:rPr>
          <w:rFonts w:ascii="Marianne" w:hAnsi="Marianne"/>
          <w:sz w:val="22"/>
          <w:szCs w:val="18"/>
        </w:rPr>
        <w:t xml:space="preserve">Entre </w:t>
      </w:r>
    </w:p>
    <w:tbl>
      <w:tblPr>
        <w:tblStyle w:val="Grilledutableau"/>
        <w:tblW w:w="104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6"/>
        <w:gridCol w:w="4352"/>
      </w:tblGrid>
      <w:tr w:rsidR="00EE0B55" w14:paraId="53FD7B81" w14:textId="77777777" w:rsidTr="00D208EC">
        <w:trPr>
          <w:trHeight w:val="1496"/>
        </w:trPr>
        <w:tc>
          <w:tcPr>
            <w:tcW w:w="6096" w:type="dxa"/>
          </w:tcPr>
          <w:p w14:paraId="35ECA7EF" w14:textId="32234ECB" w:rsidR="00EE0B55" w:rsidRPr="00D208EC" w:rsidRDefault="00EE0B55" w:rsidP="00EE0B55">
            <w:pPr>
              <w:pStyle w:val="Corpsdetexte"/>
              <w:spacing w:before="10"/>
              <w:ind w:right="29"/>
              <w:jc w:val="center"/>
              <w:rPr>
                <w:rFonts w:ascii="Marianne" w:hAnsi="Marianne"/>
                <w:b/>
                <w:bCs/>
                <w:sz w:val="22"/>
              </w:rPr>
            </w:pPr>
            <w:r w:rsidRPr="00D208EC">
              <w:rPr>
                <w:rFonts w:ascii="Marianne" w:hAnsi="Marianne"/>
                <w:b/>
                <w:bCs/>
                <w:sz w:val="22"/>
              </w:rPr>
              <w:t>L’entreprise</w:t>
            </w:r>
          </w:p>
          <w:p w14:paraId="5879B3E2" w14:textId="27A3B01F"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Raison sociale : </w:t>
            </w:r>
          </w:p>
          <w:p w14:paraId="5C3AF18E" w14:textId="77777777"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Adresse : </w:t>
            </w:r>
          </w:p>
          <w:p w14:paraId="2D2229E5" w14:textId="5CCAC182"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Téléphone : </w:t>
            </w:r>
          </w:p>
          <w:p w14:paraId="158AE69F" w14:textId="77777777"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Adresse électronique : </w:t>
            </w:r>
          </w:p>
          <w:p w14:paraId="461E2EE0" w14:textId="343325F5"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N° SIRET : </w:t>
            </w:r>
          </w:p>
          <w:p w14:paraId="2511B1D5" w14:textId="07ECB7E2" w:rsidR="00EE0B55" w:rsidRDefault="00EE0B55" w:rsidP="00C506EE">
            <w:pPr>
              <w:pStyle w:val="Corpsdetexte"/>
              <w:spacing w:before="10" w:line="360" w:lineRule="auto"/>
              <w:ind w:right="29"/>
              <w:rPr>
                <w:rFonts w:ascii="Marianne" w:hAnsi="Marianne"/>
                <w:szCs w:val="20"/>
              </w:rPr>
            </w:pPr>
            <w:r>
              <w:rPr>
                <w:rFonts w:ascii="Marianne" w:hAnsi="Marianne"/>
                <w:szCs w:val="20"/>
              </w:rPr>
              <w:t xml:space="preserve">APE : </w:t>
            </w:r>
          </w:p>
        </w:tc>
        <w:tc>
          <w:tcPr>
            <w:tcW w:w="4352" w:type="dxa"/>
          </w:tcPr>
          <w:p w14:paraId="464205A7" w14:textId="2EFF1380" w:rsidR="00EE0B55" w:rsidRDefault="00B74589" w:rsidP="00EE0B55">
            <w:pPr>
              <w:pStyle w:val="Corpsdetexte"/>
              <w:spacing w:before="10"/>
              <w:ind w:right="29"/>
              <w:jc w:val="center"/>
              <w:rPr>
                <w:rFonts w:ascii="Marianne" w:hAnsi="Marianne"/>
                <w:szCs w:val="20"/>
              </w:rPr>
            </w:pPr>
            <w:r>
              <w:rPr>
                <w:rFonts w:ascii="Marianne" w:hAnsi="Marianne"/>
                <w:szCs w:val="20"/>
              </w:rPr>
              <w:t>La Direction de l’entreprise</w:t>
            </w:r>
          </w:p>
          <w:p w14:paraId="32DFEFC1" w14:textId="2AB8EBE5" w:rsidR="00EE0B55" w:rsidRDefault="00EE0B55" w:rsidP="00EE0B55">
            <w:pPr>
              <w:pStyle w:val="Corpsdetexte"/>
              <w:spacing w:before="10"/>
              <w:ind w:right="29"/>
              <w:jc w:val="center"/>
              <w:rPr>
                <w:rFonts w:ascii="Marianne" w:hAnsi="Marianne"/>
                <w:szCs w:val="20"/>
              </w:rPr>
            </w:pPr>
            <w:r w:rsidRPr="00BE1A8B">
              <w:rPr>
                <w:rFonts w:ascii="Marianne" w:hAnsi="Marianne"/>
                <w:szCs w:val="20"/>
              </w:rPr>
              <w:t>(NOM Prénom</w:t>
            </w:r>
            <w:r w:rsidRPr="00BE1A8B">
              <w:rPr>
                <w:rFonts w:ascii="Marianne" w:hAnsi="Marianne"/>
                <w:spacing w:val="-2"/>
                <w:szCs w:val="20"/>
              </w:rPr>
              <w:t xml:space="preserve"> </w:t>
            </w:r>
            <w:r w:rsidR="00D208EC">
              <w:rPr>
                <w:rFonts w:ascii="Marianne" w:hAnsi="Marianne"/>
                <w:spacing w:val="-2"/>
                <w:szCs w:val="20"/>
              </w:rPr>
              <w:t xml:space="preserve">- </w:t>
            </w:r>
            <w:r w:rsidRPr="00BE1A8B">
              <w:rPr>
                <w:rFonts w:ascii="Marianne" w:hAnsi="Marianne"/>
                <w:szCs w:val="20"/>
              </w:rPr>
              <w:t>Signature</w:t>
            </w:r>
            <w:r>
              <w:rPr>
                <w:rFonts w:ascii="Marianne" w:hAnsi="Marianne"/>
                <w:szCs w:val="20"/>
              </w:rPr>
              <w:t xml:space="preserve"> et cachet)</w:t>
            </w:r>
          </w:p>
        </w:tc>
      </w:tr>
      <w:tr w:rsidR="00EE0B55" w14:paraId="27066756" w14:textId="77777777" w:rsidTr="00D208EC">
        <w:trPr>
          <w:trHeight w:val="1496"/>
        </w:trPr>
        <w:tc>
          <w:tcPr>
            <w:tcW w:w="6096" w:type="dxa"/>
          </w:tcPr>
          <w:p w14:paraId="2FF4F08D" w14:textId="77777777" w:rsidR="00EE0B55" w:rsidRPr="00D208EC" w:rsidRDefault="00EE0B55" w:rsidP="00EE0B55">
            <w:pPr>
              <w:pStyle w:val="Corpsdetexte"/>
              <w:spacing w:before="10"/>
              <w:ind w:right="29"/>
              <w:jc w:val="center"/>
              <w:rPr>
                <w:rFonts w:ascii="Marianne" w:hAnsi="Marianne"/>
                <w:b/>
                <w:bCs/>
                <w:sz w:val="22"/>
              </w:rPr>
            </w:pPr>
            <w:r w:rsidRPr="00D208EC">
              <w:rPr>
                <w:rFonts w:ascii="Marianne" w:hAnsi="Marianne"/>
                <w:b/>
                <w:bCs/>
                <w:sz w:val="22"/>
              </w:rPr>
              <w:t>Le CFA</w:t>
            </w:r>
          </w:p>
          <w:p w14:paraId="4ED42431" w14:textId="12037E62"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Raison sociale : </w:t>
            </w:r>
          </w:p>
          <w:p w14:paraId="3C44DB90" w14:textId="4D59F5D1"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Adresse : </w:t>
            </w:r>
          </w:p>
          <w:p w14:paraId="4E8B3D11" w14:textId="7E58AF10"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Adresse électronique : </w:t>
            </w:r>
          </w:p>
          <w:p w14:paraId="4EB295FC" w14:textId="7ED7E7D6" w:rsidR="00EE0B55" w:rsidRDefault="00EE0B55" w:rsidP="00EE0B55">
            <w:pPr>
              <w:pStyle w:val="Corpsdetexte"/>
              <w:spacing w:before="10" w:line="360" w:lineRule="auto"/>
              <w:ind w:right="29"/>
              <w:rPr>
                <w:rFonts w:ascii="Marianne" w:hAnsi="Marianne"/>
                <w:szCs w:val="20"/>
              </w:rPr>
            </w:pPr>
            <w:r>
              <w:rPr>
                <w:rFonts w:ascii="Marianne" w:hAnsi="Marianne"/>
                <w:szCs w:val="20"/>
              </w:rPr>
              <w:t xml:space="preserve">N° SIRET : </w:t>
            </w:r>
          </w:p>
          <w:p w14:paraId="390DC796" w14:textId="1BC3D6A2" w:rsidR="00EE0B55" w:rsidRPr="00BE1A8B" w:rsidRDefault="00EE0B55" w:rsidP="00C506EE">
            <w:pPr>
              <w:pStyle w:val="Corpsdetexte"/>
              <w:spacing w:before="10" w:line="360" w:lineRule="auto"/>
              <w:ind w:right="29"/>
              <w:rPr>
                <w:rFonts w:ascii="Marianne" w:hAnsi="Marianne"/>
                <w:szCs w:val="20"/>
              </w:rPr>
            </w:pPr>
            <w:r>
              <w:rPr>
                <w:rFonts w:ascii="Marianne" w:hAnsi="Marianne"/>
                <w:szCs w:val="20"/>
              </w:rPr>
              <w:t xml:space="preserve">NDA : </w:t>
            </w:r>
          </w:p>
        </w:tc>
        <w:tc>
          <w:tcPr>
            <w:tcW w:w="4352" w:type="dxa"/>
          </w:tcPr>
          <w:p w14:paraId="20497761" w14:textId="094A6F76" w:rsidR="00EE0B55" w:rsidRDefault="00EE0B55" w:rsidP="00EE0B55">
            <w:pPr>
              <w:pStyle w:val="Corpsdetexte"/>
              <w:spacing w:before="10"/>
              <w:ind w:right="29"/>
              <w:jc w:val="center"/>
              <w:rPr>
                <w:rFonts w:ascii="Marianne" w:hAnsi="Marianne"/>
                <w:szCs w:val="20"/>
              </w:rPr>
            </w:pPr>
            <w:r w:rsidRPr="00BE1A8B">
              <w:rPr>
                <w:rFonts w:ascii="Marianne" w:hAnsi="Marianne"/>
                <w:szCs w:val="20"/>
              </w:rPr>
              <w:t>Le Direct</w:t>
            </w:r>
            <w:r w:rsidR="00B74589">
              <w:rPr>
                <w:rFonts w:ascii="Marianne" w:hAnsi="Marianne"/>
                <w:szCs w:val="20"/>
              </w:rPr>
              <w:t xml:space="preserve">ion </w:t>
            </w:r>
            <w:r w:rsidRPr="00BE1A8B">
              <w:rPr>
                <w:rFonts w:ascii="Marianne" w:hAnsi="Marianne"/>
                <w:szCs w:val="20"/>
              </w:rPr>
              <w:t>du CFA</w:t>
            </w:r>
            <w:r>
              <w:rPr>
                <w:rFonts w:ascii="Marianne" w:hAnsi="Marianne"/>
                <w:szCs w:val="20"/>
              </w:rPr>
              <w:t xml:space="preserve"> </w:t>
            </w:r>
          </w:p>
          <w:p w14:paraId="60AEA540" w14:textId="74E214EB" w:rsidR="00EE0B55" w:rsidRPr="00BE1A8B" w:rsidRDefault="00EE0B55" w:rsidP="00EE0B55">
            <w:pPr>
              <w:pStyle w:val="Corpsdetexte"/>
              <w:spacing w:before="10"/>
              <w:ind w:right="29"/>
              <w:jc w:val="center"/>
              <w:rPr>
                <w:rFonts w:ascii="Marianne" w:hAnsi="Marianne"/>
                <w:szCs w:val="20"/>
              </w:rPr>
            </w:pPr>
            <w:r w:rsidRPr="00BE1A8B">
              <w:rPr>
                <w:rFonts w:ascii="Marianne" w:hAnsi="Marianne"/>
                <w:szCs w:val="20"/>
              </w:rPr>
              <w:t xml:space="preserve"> (NOM</w:t>
            </w:r>
            <w:r w:rsidRPr="00BE1A8B">
              <w:rPr>
                <w:rFonts w:ascii="Marianne" w:hAnsi="Marianne"/>
                <w:spacing w:val="-8"/>
                <w:szCs w:val="20"/>
              </w:rPr>
              <w:t xml:space="preserve"> </w:t>
            </w:r>
            <w:r w:rsidRPr="00BE1A8B">
              <w:rPr>
                <w:rFonts w:ascii="Marianne" w:hAnsi="Marianne"/>
                <w:szCs w:val="20"/>
              </w:rPr>
              <w:t>Prénom</w:t>
            </w:r>
            <w:r w:rsidRPr="00BE1A8B">
              <w:rPr>
                <w:rFonts w:ascii="Marianne" w:hAnsi="Marianne"/>
                <w:spacing w:val="1"/>
                <w:szCs w:val="20"/>
              </w:rPr>
              <w:t xml:space="preserve"> </w:t>
            </w:r>
            <w:r w:rsidRPr="00BE1A8B">
              <w:rPr>
                <w:rFonts w:ascii="Marianne" w:hAnsi="Marianne"/>
                <w:szCs w:val="20"/>
              </w:rPr>
              <w:t>Signature)</w:t>
            </w:r>
          </w:p>
        </w:tc>
      </w:tr>
    </w:tbl>
    <w:p w14:paraId="46CDCE54" w14:textId="77777777" w:rsidR="00680FB3" w:rsidRPr="00D208EC" w:rsidRDefault="00680FB3" w:rsidP="00FB53D8">
      <w:pPr>
        <w:pStyle w:val="Titre2"/>
        <w:spacing w:before="0"/>
        <w:ind w:right="29"/>
        <w:rPr>
          <w:rFonts w:ascii="Marianne" w:eastAsiaTheme="minorHAnsi" w:hAnsi="Marianne" w:cs="Arial"/>
          <w:b/>
          <w:bCs/>
          <w:color w:val="auto"/>
          <w:sz w:val="14"/>
          <w:szCs w:val="10"/>
        </w:rPr>
      </w:pPr>
    </w:p>
    <w:p w14:paraId="6C567D0E" w14:textId="6A63369D" w:rsidR="00C506EE" w:rsidRPr="00C506EE" w:rsidRDefault="00BE1A8B" w:rsidP="00C506EE">
      <w:pPr>
        <w:pStyle w:val="Titre2"/>
        <w:spacing w:before="64"/>
        <w:ind w:right="29"/>
        <w:rPr>
          <w:rFonts w:ascii="Marianne" w:eastAsiaTheme="minorHAnsi" w:hAnsi="Marianne" w:cs="Arial"/>
          <w:b/>
          <w:bCs/>
          <w:color w:val="auto"/>
          <w:sz w:val="22"/>
          <w:szCs w:val="18"/>
        </w:rPr>
      </w:pPr>
      <w:r w:rsidRPr="00515338">
        <w:rPr>
          <w:rFonts w:ascii="Marianne" w:eastAsiaTheme="minorHAnsi" w:hAnsi="Marianne" w:cs="Arial"/>
          <w:b/>
          <w:bCs/>
          <w:color w:val="auto"/>
          <w:sz w:val="22"/>
          <w:szCs w:val="18"/>
        </w:rPr>
        <w:t xml:space="preserve">Il </w:t>
      </w:r>
      <w:r w:rsidR="00EF0498" w:rsidRPr="00515338">
        <w:rPr>
          <w:rFonts w:ascii="Marianne" w:eastAsiaTheme="minorHAnsi" w:hAnsi="Marianne" w:cs="Arial"/>
          <w:b/>
          <w:bCs/>
          <w:color w:val="auto"/>
          <w:sz w:val="22"/>
          <w:szCs w:val="18"/>
        </w:rPr>
        <w:t xml:space="preserve">a été convenu ce qui suit </w:t>
      </w:r>
      <w:r w:rsidR="008D4964" w:rsidRPr="00EE0B55">
        <w:rPr>
          <w:rFonts w:ascii="Marianne" w:hAnsi="Marianne"/>
          <w:color w:val="auto"/>
          <w:sz w:val="20"/>
          <w:szCs w:val="20"/>
        </w:rPr>
        <w:t>conformément aux articles L.124-1</w:t>
      </w:r>
      <w:r w:rsidR="00C506EE">
        <w:rPr>
          <w:rFonts w:ascii="Marianne" w:hAnsi="Marianne"/>
          <w:color w:val="auto"/>
          <w:sz w:val="20"/>
          <w:szCs w:val="20"/>
        </w:rPr>
        <w:t xml:space="preserve">, </w:t>
      </w:r>
      <w:r w:rsidR="008D4964" w:rsidRPr="00EE0B55">
        <w:rPr>
          <w:rFonts w:ascii="Marianne" w:hAnsi="Marianne"/>
          <w:color w:val="auto"/>
          <w:sz w:val="20"/>
          <w:szCs w:val="20"/>
        </w:rPr>
        <w:t xml:space="preserve">D.124-4 </w:t>
      </w:r>
      <w:r w:rsidR="00C506EE">
        <w:rPr>
          <w:rFonts w:ascii="Marianne" w:hAnsi="Marianne"/>
          <w:color w:val="auto"/>
          <w:sz w:val="20"/>
          <w:szCs w:val="20"/>
        </w:rPr>
        <w:t xml:space="preserve">et 8 </w:t>
      </w:r>
      <w:r w:rsidR="008D4964" w:rsidRPr="00EE0B55">
        <w:rPr>
          <w:rFonts w:ascii="Marianne" w:hAnsi="Marianne"/>
          <w:color w:val="auto"/>
          <w:sz w:val="20"/>
          <w:szCs w:val="20"/>
        </w:rPr>
        <w:t xml:space="preserve">du </w:t>
      </w:r>
      <w:r w:rsidR="00FB53D8">
        <w:rPr>
          <w:rFonts w:ascii="Marianne" w:hAnsi="Marianne"/>
          <w:color w:val="auto"/>
          <w:sz w:val="20"/>
          <w:szCs w:val="20"/>
        </w:rPr>
        <w:t>c</w:t>
      </w:r>
      <w:r w:rsidR="008D4964" w:rsidRPr="00EE0B55">
        <w:rPr>
          <w:rFonts w:ascii="Marianne" w:hAnsi="Marianne"/>
          <w:color w:val="auto"/>
          <w:sz w:val="20"/>
          <w:szCs w:val="20"/>
        </w:rPr>
        <w:t>ode de l’</w:t>
      </w:r>
      <w:r w:rsidR="00FB53D8">
        <w:rPr>
          <w:rFonts w:ascii="Marianne" w:hAnsi="Marianne"/>
          <w:color w:val="auto"/>
          <w:sz w:val="20"/>
          <w:szCs w:val="20"/>
        </w:rPr>
        <w:t>é</w:t>
      </w:r>
      <w:r w:rsidR="008D4964" w:rsidRPr="00EE0B55">
        <w:rPr>
          <w:rFonts w:ascii="Marianne" w:hAnsi="Marianne"/>
          <w:color w:val="auto"/>
          <w:sz w:val="20"/>
          <w:szCs w:val="20"/>
        </w:rPr>
        <w:t>ducation</w:t>
      </w:r>
      <w:r w:rsidR="00C506EE">
        <w:rPr>
          <w:rFonts w:ascii="Marianne" w:hAnsi="Marianne"/>
          <w:color w:val="auto"/>
          <w:sz w:val="20"/>
          <w:szCs w:val="20"/>
        </w:rPr>
        <w:t xml:space="preserve"> et </w:t>
      </w:r>
      <w:r w:rsidR="00C506EE" w:rsidRPr="007A0844">
        <w:rPr>
          <w:rFonts w:ascii="Marianne" w:eastAsiaTheme="minorHAnsi" w:hAnsi="Marianne" w:cs="Arial"/>
          <w:bCs/>
          <w:color w:val="auto"/>
          <w:sz w:val="20"/>
          <w:szCs w:val="20"/>
        </w:rPr>
        <w:t>article D242-2-1 du code de la sécurité sociale)</w:t>
      </w:r>
    </w:p>
    <w:p w14:paraId="646D73D5" w14:textId="3FEABB8B" w:rsidR="00C506EE" w:rsidRPr="00DE7797" w:rsidRDefault="00C506EE" w:rsidP="00BE1A8B">
      <w:pPr>
        <w:pStyle w:val="Corpsdetexte"/>
        <w:spacing w:line="240" w:lineRule="auto"/>
        <w:ind w:right="29"/>
        <w:rPr>
          <w:rFonts w:ascii="Marianne" w:hAnsi="Marianne"/>
          <w:b/>
          <w:sz w:val="12"/>
          <w:szCs w:val="12"/>
        </w:rPr>
      </w:pPr>
    </w:p>
    <w:p w14:paraId="08BE1173" w14:textId="77777777"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1 - Objet de la convention</w:t>
      </w:r>
    </w:p>
    <w:p w14:paraId="4D855361" w14:textId="77777777" w:rsidR="002B638F" w:rsidRPr="00DE7797" w:rsidRDefault="002B638F" w:rsidP="008D4964">
      <w:pPr>
        <w:pStyle w:val="Corpsdetexte"/>
        <w:spacing w:before="3" w:line="240" w:lineRule="auto"/>
        <w:ind w:right="29"/>
        <w:jc w:val="both"/>
        <w:rPr>
          <w:rFonts w:ascii="Marianne" w:hAnsi="Marianne"/>
          <w:sz w:val="4"/>
          <w:szCs w:val="4"/>
        </w:rPr>
      </w:pPr>
    </w:p>
    <w:p w14:paraId="7446ED00" w14:textId="1401AAE2" w:rsidR="00EE0B55" w:rsidRDefault="00EF0498" w:rsidP="008D4964">
      <w:pPr>
        <w:pStyle w:val="Corpsdetexte"/>
        <w:spacing w:before="3" w:line="240" w:lineRule="auto"/>
        <w:ind w:right="29"/>
        <w:jc w:val="both"/>
        <w:rPr>
          <w:rFonts w:ascii="Marianne" w:hAnsi="Marianne"/>
          <w:b/>
          <w:sz w:val="16"/>
          <w:szCs w:val="16"/>
        </w:rPr>
      </w:pPr>
      <w:r w:rsidRPr="00BE1A8B">
        <w:rPr>
          <w:rFonts w:ascii="Marianne" w:hAnsi="Marianne"/>
          <w:szCs w:val="20"/>
        </w:rPr>
        <w:t xml:space="preserve">La présente convention a pour objet la mise en œuvre, au bénéfice </w:t>
      </w:r>
      <w:r w:rsidR="00EE0B55">
        <w:rPr>
          <w:rFonts w:ascii="Marianne" w:hAnsi="Marianne"/>
          <w:szCs w:val="20"/>
        </w:rPr>
        <w:t>d’un postulant à l’apprentissage de plus de 16 ans sous le statut de stagiaire de la formation professionnelle</w:t>
      </w:r>
      <w:r w:rsidR="00931DA5" w:rsidRPr="00BE1A8B">
        <w:rPr>
          <w:rFonts w:ascii="Marianne" w:hAnsi="Marianne"/>
          <w:szCs w:val="20"/>
        </w:rPr>
        <w:t>, d</w:t>
      </w:r>
      <w:r w:rsidR="00EE0B55">
        <w:rPr>
          <w:rFonts w:ascii="Marianne" w:hAnsi="Marianne"/>
          <w:szCs w:val="20"/>
        </w:rPr>
        <w:t>’une</w:t>
      </w:r>
      <w:r w:rsidR="00931DA5" w:rsidRPr="00BE1A8B">
        <w:rPr>
          <w:rFonts w:ascii="Marianne" w:hAnsi="Marianne"/>
          <w:szCs w:val="20"/>
        </w:rPr>
        <w:t xml:space="preserve"> période de formation en entreprise réalisées dans le cadre de</w:t>
      </w:r>
      <w:r w:rsidR="005C4043">
        <w:rPr>
          <w:rFonts w:ascii="Marianne" w:hAnsi="Marianne"/>
          <w:szCs w:val="20"/>
        </w:rPr>
        <w:t xml:space="preserve"> </w:t>
      </w:r>
      <w:r w:rsidR="00931DA5" w:rsidRPr="00BE1A8B">
        <w:rPr>
          <w:rFonts w:ascii="Marianne" w:hAnsi="Marianne"/>
          <w:szCs w:val="20"/>
        </w:rPr>
        <w:t>l’enseignement en vue de la préparation d’un diplôme à finalité professionnelle.</w:t>
      </w:r>
      <w:r w:rsidR="00EE0B55">
        <w:rPr>
          <w:rFonts w:ascii="Marianne" w:hAnsi="Marianne"/>
          <w:szCs w:val="20"/>
        </w:rPr>
        <w:t xml:space="preserve"> </w:t>
      </w:r>
    </w:p>
    <w:p w14:paraId="225111E4" w14:textId="77777777" w:rsidR="00EE0B55" w:rsidRPr="00DE7797" w:rsidRDefault="00EE0B55" w:rsidP="00EE0B55">
      <w:pPr>
        <w:widowControl/>
        <w:adjustRightInd w:val="0"/>
        <w:rPr>
          <w:color w:val="000000"/>
          <w:sz w:val="12"/>
          <w:szCs w:val="12"/>
        </w:rPr>
      </w:pPr>
    </w:p>
    <w:p w14:paraId="238D278B" w14:textId="44804108"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2 – Finalité de la formation en entreprise</w:t>
      </w:r>
    </w:p>
    <w:p w14:paraId="3FA99BEB" w14:textId="77777777" w:rsidR="002B638F" w:rsidRPr="00DE7797" w:rsidRDefault="002B638F" w:rsidP="00BE1A8B">
      <w:pPr>
        <w:pStyle w:val="Corpsdetexte"/>
        <w:spacing w:before="3" w:line="240" w:lineRule="auto"/>
        <w:ind w:right="29"/>
        <w:jc w:val="both"/>
        <w:rPr>
          <w:rFonts w:ascii="Marianne" w:hAnsi="Marianne"/>
          <w:sz w:val="4"/>
          <w:szCs w:val="4"/>
        </w:rPr>
      </w:pPr>
    </w:p>
    <w:p w14:paraId="3265F345" w14:textId="0ED84BAB" w:rsidR="008D4964" w:rsidRDefault="008D4964" w:rsidP="00BE1A8B">
      <w:pPr>
        <w:pStyle w:val="Corpsdetexte"/>
        <w:spacing w:before="3" w:line="240" w:lineRule="auto"/>
        <w:ind w:right="29"/>
        <w:jc w:val="both"/>
        <w:rPr>
          <w:rFonts w:ascii="Marianne" w:hAnsi="Marianne"/>
          <w:szCs w:val="20"/>
        </w:rPr>
      </w:pPr>
      <w:r>
        <w:rPr>
          <w:rFonts w:ascii="Marianne" w:hAnsi="Marianne"/>
          <w:szCs w:val="20"/>
        </w:rPr>
        <w:t>La période de formation en entreprise</w:t>
      </w:r>
      <w:r w:rsidRPr="008D4964">
        <w:rPr>
          <w:rFonts w:ascii="Marianne" w:hAnsi="Marianne"/>
          <w:szCs w:val="20"/>
        </w:rPr>
        <w:t xml:space="preserve"> </w:t>
      </w:r>
      <w:r w:rsidRPr="00EE0B55">
        <w:rPr>
          <w:rFonts w:ascii="Marianne" w:hAnsi="Marianne"/>
          <w:szCs w:val="20"/>
        </w:rPr>
        <w:t>permet au stagiaire</w:t>
      </w:r>
      <w:r w:rsidR="007A0844">
        <w:rPr>
          <w:rFonts w:ascii="Marianne" w:hAnsi="Marianne"/>
          <w:szCs w:val="20"/>
        </w:rPr>
        <w:t xml:space="preserve"> </w:t>
      </w:r>
      <w:r w:rsidR="00C25915">
        <w:rPr>
          <w:rFonts w:ascii="Marianne" w:hAnsi="Marianne"/>
          <w:szCs w:val="20"/>
        </w:rPr>
        <w:t>de poursuivre sa formation en milieu professionnel dont les objectifs sont précisés dans le livret de suivi des compétences</w:t>
      </w:r>
      <w:r w:rsidR="007A0844">
        <w:rPr>
          <w:rFonts w:ascii="Marianne" w:hAnsi="Marianne"/>
          <w:szCs w:val="20"/>
        </w:rPr>
        <w:t xml:space="preserve">, </w:t>
      </w:r>
      <w:r w:rsidR="007A0844" w:rsidRPr="00EE0B55">
        <w:rPr>
          <w:rFonts w:ascii="Marianne" w:hAnsi="Marianne"/>
          <w:szCs w:val="20"/>
        </w:rPr>
        <w:t>de perfectionner sa technique et montrer son potentiel professionnel en milieu réel de travail</w:t>
      </w:r>
      <w:r w:rsidR="007A0844">
        <w:rPr>
          <w:rFonts w:ascii="Marianne" w:hAnsi="Marianne"/>
          <w:szCs w:val="20"/>
        </w:rPr>
        <w:t xml:space="preserve"> </w:t>
      </w:r>
      <w:r w:rsidR="00C25915">
        <w:rPr>
          <w:rFonts w:ascii="Marianne" w:hAnsi="Marianne"/>
          <w:szCs w:val="20"/>
        </w:rPr>
        <w:t xml:space="preserve">dans l’attente de la signature d’un contrat d’apprentissage. </w:t>
      </w:r>
    </w:p>
    <w:p w14:paraId="078803F3" w14:textId="77FA6BB5" w:rsidR="008D4964" w:rsidRPr="00DE7797" w:rsidRDefault="008D4964" w:rsidP="00BE1A8B">
      <w:pPr>
        <w:pStyle w:val="Corpsdetexte"/>
        <w:spacing w:before="3" w:line="240" w:lineRule="auto"/>
        <w:ind w:right="29"/>
        <w:jc w:val="both"/>
        <w:rPr>
          <w:rFonts w:ascii="Marianne" w:hAnsi="Marianne"/>
          <w:sz w:val="12"/>
          <w:szCs w:val="12"/>
        </w:rPr>
      </w:pPr>
    </w:p>
    <w:p w14:paraId="193FA2DC" w14:textId="6EF4F566" w:rsidR="00FB53D8" w:rsidRPr="00FB53D8" w:rsidRDefault="00C506EE" w:rsidP="00C506EE">
      <w:pPr>
        <w:ind w:right="29"/>
        <w:jc w:val="both"/>
        <w:rPr>
          <w:rFonts w:ascii="Marianne" w:hAnsi="Marianne"/>
          <w:sz w:val="20"/>
          <w:szCs w:val="20"/>
        </w:rPr>
      </w:pPr>
      <w:r w:rsidRPr="00C506EE">
        <w:rPr>
          <w:rFonts w:ascii="Marianne" w:hAnsi="Marianne"/>
          <w:b/>
          <w:sz w:val="20"/>
          <w:szCs w:val="20"/>
        </w:rPr>
        <w:t xml:space="preserve">Article </w:t>
      </w:r>
      <w:r>
        <w:rPr>
          <w:rFonts w:ascii="Marianne" w:hAnsi="Marianne"/>
          <w:b/>
          <w:szCs w:val="20"/>
        </w:rPr>
        <w:t>3</w:t>
      </w:r>
      <w:r w:rsidRPr="00C506EE">
        <w:rPr>
          <w:rFonts w:ascii="Marianne" w:hAnsi="Marianne"/>
          <w:b/>
          <w:sz w:val="20"/>
          <w:szCs w:val="20"/>
        </w:rPr>
        <w:t xml:space="preserve"> –</w:t>
      </w:r>
      <w:r>
        <w:rPr>
          <w:rFonts w:ascii="Marianne" w:hAnsi="Marianne"/>
          <w:b/>
          <w:szCs w:val="20"/>
        </w:rPr>
        <w:t xml:space="preserve"> </w:t>
      </w:r>
      <w:r w:rsidR="00FB53D8" w:rsidRPr="00FB53D8">
        <w:rPr>
          <w:rFonts w:ascii="Marianne" w:hAnsi="Marianne"/>
          <w:b/>
          <w:sz w:val="20"/>
          <w:szCs w:val="20"/>
        </w:rPr>
        <w:t>Statut</w:t>
      </w:r>
    </w:p>
    <w:p w14:paraId="75E75215" w14:textId="77777777" w:rsidR="002B638F" w:rsidRPr="00DE7797" w:rsidRDefault="002B638F" w:rsidP="00FB53D8">
      <w:pPr>
        <w:pStyle w:val="Corpsdetexte"/>
        <w:spacing w:before="3" w:line="240" w:lineRule="auto"/>
        <w:ind w:right="29"/>
        <w:jc w:val="both"/>
        <w:rPr>
          <w:rFonts w:ascii="Marianne" w:hAnsi="Marianne"/>
          <w:sz w:val="4"/>
          <w:szCs w:val="4"/>
        </w:rPr>
      </w:pPr>
    </w:p>
    <w:p w14:paraId="39577E5B" w14:textId="68CF5B1D" w:rsidR="00FB53D8" w:rsidRPr="00BE1A8B" w:rsidRDefault="00FB53D8" w:rsidP="00FB53D8">
      <w:pPr>
        <w:pStyle w:val="Corpsdetexte"/>
        <w:spacing w:before="3" w:line="240" w:lineRule="auto"/>
        <w:ind w:right="29"/>
        <w:jc w:val="both"/>
        <w:rPr>
          <w:rFonts w:ascii="Marianne" w:hAnsi="Marianne"/>
          <w:szCs w:val="20"/>
        </w:rPr>
      </w:pPr>
      <w:r w:rsidRPr="00BE1A8B">
        <w:rPr>
          <w:rFonts w:ascii="Marianne" w:hAnsi="Marianne"/>
          <w:szCs w:val="20"/>
        </w:rPr>
        <w:t>L</w:t>
      </w:r>
      <w:r>
        <w:rPr>
          <w:rFonts w:ascii="Marianne" w:hAnsi="Marianne"/>
          <w:szCs w:val="20"/>
        </w:rPr>
        <w:t>e stagiaire</w:t>
      </w:r>
      <w:r w:rsidRPr="00BE1A8B">
        <w:rPr>
          <w:rFonts w:ascii="Marianne" w:hAnsi="Marianne"/>
          <w:szCs w:val="20"/>
        </w:rPr>
        <w:t xml:space="preserve"> demeure, durant ces périodes de formation en entreprise, sous statut </w:t>
      </w:r>
      <w:r>
        <w:rPr>
          <w:rFonts w:ascii="Marianne" w:hAnsi="Marianne"/>
          <w:szCs w:val="20"/>
        </w:rPr>
        <w:t xml:space="preserve">de stagiaire de la formation professionnelle accordée de droit par </w:t>
      </w:r>
      <w:r w:rsidRPr="00067C39">
        <w:rPr>
          <w:rFonts w:ascii="Marianne" w:hAnsi="Marianne"/>
          <w:szCs w:val="20"/>
        </w:rPr>
        <w:t>le CFA</w:t>
      </w:r>
      <w:r w:rsidRPr="00EA43CB">
        <w:rPr>
          <w:rFonts w:ascii="Marianne" w:hAnsi="Marianne"/>
          <w:color w:val="FF0000"/>
          <w:szCs w:val="20"/>
        </w:rPr>
        <w:t xml:space="preserve">. </w:t>
      </w:r>
      <w:r w:rsidRPr="00BE1A8B">
        <w:rPr>
          <w:rFonts w:ascii="Marianne" w:hAnsi="Marianne"/>
          <w:szCs w:val="20"/>
        </w:rPr>
        <w:t>Il reste sous la responsabilité du directeur de</w:t>
      </w:r>
      <w:r w:rsidRPr="00BE1A8B">
        <w:rPr>
          <w:rFonts w:ascii="Marianne" w:hAnsi="Marianne"/>
          <w:spacing w:val="4"/>
          <w:szCs w:val="20"/>
        </w:rPr>
        <w:t xml:space="preserve"> </w:t>
      </w:r>
      <w:r w:rsidRPr="00BE1A8B">
        <w:rPr>
          <w:rFonts w:ascii="Marianne" w:hAnsi="Marianne"/>
          <w:szCs w:val="20"/>
        </w:rPr>
        <w:t>CFA.</w:t>
      </w:r>
    </w:p>
    <w:p w14:paraId="449E3BF2" w14:textId="77777777" w:rsidR="00C506EE" w:rsidRDefault="00FB53D8" w:rsidP="00FB53D8">
      <w:pPr>
        <w:pStyle w:val="Corpsdetexte"/>
        <w:spacing w:line="240" w:lineRule="auto"/>
        <w:ind w:right="29"/>
        <w:jc w:val="both"/>
        <w:rPr>
          <w:rFonts w:ascii="Marianne" w:hAnsi="Marianne"/>
          <w:szCs w:val="20"/>
        </w:rPr>
      </w:pPr>
      <w:r w:rsidRPr="00BE1A8B">
        <w:rPr>
          <w:rFonts w:ascii="Marianne" w:hAnsi="Marianne"/>
          <w:szCs w:val="20"/>
        </w:rPr>
        <w:t>L</w:t>
      </w:r>
      <w:r>
        <w:rPr>
          <w:rFonts w:ascii="Marianne" w:hAnsi="Marianne"/>
          <w:szCs w:val="20"/>
        </w:rPr>
        <w:t>e stagiaire</w:t>
      </w:r>
      <w:r w:rsidRPr="00BE1A8B">
        <w:rPr>
          <w:rFonts w:ascii="Marianne" w:hAnsi="Marianne"/>
          <w:szCs w:val="20"/>
        </w:rPr>
        <w:t xml:space="preserve"> ne doit pas être pris en compte dans le calcul de l’effectif de l’entreprise. Il est soumis aux règles générales en vigueur dans l’entreprise, notamment en matière de sécurité, d’horaires et de discipline, </w:t>
      </w:r>
    </w:p>
    <w:p w14:paraId="7F0343CC" w14:textId="09D18AF2" w:rsidR="00C506EE" w:rsidRPr="00067C39" w:rsidRDefault="00C506EE" w:rsidP="00FB53D8">
      <w:pPr>
        <w:pStyle w:val="Corpsdetexte"/>
        <w:spacing w:line="240" w:lineRule="auto"/>
        <w:ind w:right="29"/>
        <w:jc w:val="both"/>
        <w:rPr>
          <w:rFonts w:ascii="Marianne" w:hAnsi="Marianne"/>
          <w:sz w:val="14"/>
          <w:szCs w:val="14"/>
        </w:rPr>
      </w:pPr>
    </w:p>
    <w:p w14:paraId="05CEE97B" w14:textId="7939D757" w:rsidR="00D208EC" w:rsidRDefault="00D208EC" w:rsidP="00D208EC">
      <w:pPr>
        <w:pStyle w:val="Corpsdetexte"/>
        <w:numPr>
          <w:ilvl w:val="0"/>
          <w:numId w:val="32"/>
        </w:numPr>
        <w:spacing w:before="3" w:line="240" w:lineRule="auto"/>
        <w:ind w:left="284" w:right="29"/>
        <w:jc w:val="both"/>
        <w:rPr>
          <w:rFonts w:ascii="Marianne" w:hAnsi="Marianne"/>
          <w:i/>
          <w:iCs/>
          <w:sz w:val="18"/>
          <w:szCs w:val="18"/>
        </w:rPr>
      </w:pPr>
      <w:r w:rsidRPr="00A355D8">
        <w:rPr>
          <w:rFonts w:ascii="Marianne" w:hAnsi="Marianne"/>
          <w:i/>
          <w:iCs/>
          <w:sz w:val="18"/>
          <w:szCs w:val="18"/>
        </w:rPr>
        <w:t>Inspiré du modèle proposé par un groupe de travail de la région Nouvelle Aquitaine (DDETSPP, France Travail, missions locales, Cap emploi, réseau consulaire, fédération des MFR de la Charente, BTP CFA Poitou-Charentes)</w:t>
      </w:r>
    </w:p>
    <w:p w14:paraId="716CD386" w14:textId="54395A7E" w:rsidR="00C506EE" w:rsidRPr="00BE1A8B" w:rsidRDefault="00C506EE" w:rsidP="00C506EE">
      <w:pPr>
        <w:ind w:right="29"/>
        <w:jc w:val="both"/>
        <w:rPr>
          <w:rFonts w:ascii="Marianne" w:hAnsi="Marianne"/>
          <w:b/>
          <w:sz w:val="20"/>
          <w:szCs w:val="20"/>
        </w:rPr>
      </w:pPr>
      <w:r w:rsidRPr="00BE1A8B">
        <w:rPr>
          <w:rFonts w:ascii="Marianne" w:hAnsi="Marianne"/>
          <w:b/>
          <w:sz w:val="20"/>
          <w:szCs w:val="20"/>
        </w:rPr>
        <w:lastRenderedPageBreak/>
        <w:t xml:space="preserve">Article </w:t>
      </w:r>
      <w:r w:rsidR="002B638F">
        <w:rPr>
          <w:rFonts w:ascii="Marianne" w:hAnsi="Marianne"/>
          <w:b/>
          <w:sz w:val="20"/>
          <w:szCs w:val="20"/>
        </w:rPr>
        <w:t>4</w:t>
      </w:r>
      <w:r w:rsidRPr="00BE1A8B">
        <w:rPr>
          <w:rFonts w:ascii="Marianne" w:hAnsi="Marianne"/>
          <w:b/>
          <w:sz w:val="20"/>
          <w:szCs w:val="20"/>
        </w:rPr>
        <w:t xml:space="preserve"> - Déroulement de la période de formation en entreprise</w:t>
      </w:r>
    </w:p>
    <w:p w14:paraId="59A0FEF1" w14:textId="77777777" w:rsidR="002B638F" w:rsidRPr="00067C39" w:rsidRDefault="002B638F" w:rsidP="00C506EE">
      <w:pPr>
        <w:pStyle w:val="Corpsdetexte"/>
        <w:spacing w:before="3" w:line="240" w:lineRule="auto"/>
        <w:ind w:right="29"/>
        <w:jc w:val="both"/>
        <w:rPr>
          <w:rFonts w:ascii="Marianne" w:hAnsi="Marianne"/>
          <w:szCs w:val="20"/>
        </w:rPr>
      </w:pPr>
    </w:p>
    <w:p w14:paraId="76FBB7FC" w14:textId="4644D4B5" w:rsidR="00C506EE" w:rsidRPr="00BE1A8B" w:rsidRDefault="00C506EE" w:rsidP="00C506EE">
      <w:pPr>
        <w:pStyle w:val="Corpsdetexte"/>
        <w:spacing w:before="3" w:line="240" w:lineRule="auto"/>
        <w:ind w:right="29"/>
        <w:jc w:val="both"/>
        <w:rPr>
          <w:rFonts w:ascii="Marianne" w:hAnsi="Marianne"/>
          <w:szCs w:val="20"/>
        </w:rPr>
      </w:pPr>
      <w:r w:rsidRPr="00BE1A8B">
        <w:rPr>
          <w:rFonts w:ascii="Marianne" w:hAnsi="Marianne"/>
          <w:szCs w:val="20"/>
        </w:rPr>
        <w:t>En entreprise, l’élève est suivi par un tuteur. S’il n’assure pas lui-même cette fonction, le chef d’entreprise désigne à cet effet un salarié suffisamment expérimenté et disponible. Ce dernier, identifié dans l’annexe, s’engage à collaborer avec le formateur-référent du CFA mandaté par le directeur.</w:t>
      </w:r>
    </w:p>
    <w:p w14:paraId="31CE2593" w14:textId="0D34213B" w:rsidR="00C506EE" w:rsidRPr="00BE1A8B" w:rsidRDefault="00C506EE" w:rsidP="00C506EE">
      <w:pPr>
        <w:pStyle w:val="Corpsdetexte"/>
        <w:spacing w:line="240" w:lineRule="auto"/>
        <w:ind w:right="29"/>
        <w:jc w:val="both"/>
        <w:rPr>
          <w:rFonts w:ascii="Marianne" w:hAnsi="Marianne"/>
          <w:szCs w:val="20"/>
        </w:rPr>
      </w:pPr>
      <w:r w:rsidRPr="00BE1A8B">
        <w:rPr>
          <w:rFonts w:ascii="Marianne" w:hAnsi="Marianne"/>
          <w:szCs w:val="20"/>
        </w:rPr>
        <w:t xml:space="preserve">Le tuteur s’assure que l'élève effectue tous les travaux sous surveillance. Il veille plus particulièrement au respect de la réglementation en matière d’accès aux machines, appareils ou produits dont l’usage est proscrit aux mineurs en application du </w:t>
      </w:r>
      <w:r w:rsidR="002B638F">
        <w:rPr>
          <w:rFonts w:ascii="Marianne" w:hAnsi="Marianne"/>
          <w:szCs w:val="20"/>
        </w:rPr>
        <w:t>c</w:t>
      </w:r>
      <w:r w:rsidRPr="00BE1A8B">
        <w:rPr>
          <w:rFonts w:ascii="Marianne" w:hAnsi="Marianne"/>
          <w:szCs w:val="20"/>
        </w:rPr>
        <w:t xml:space="preserve">ode du </w:t>
      </w:r>
      <w:r w:rsidR="002B638F">
        <w:rPr>
          <w:rFonts w:ascii="Marianne" w:hAnsi="Marianne"/>
          <w:szCs w:val="20"/>
        </w:rPr>
        <w:t>t</w:t>
      </w:r>
      <w:r w:rsidRPr="00BE1A8B">
        <w:rPr>
          <w:rFonts w:ascii="Marianne" w:hAnsi="Marianne"/>
          <w:szCs w:val="20"/>
        </w:rPr>
        <w:t xml:space="preserve">ravail. A l’occasion de la première visite du formateur- référent, le tuteur expose les instructions qui ont été adressées </w:t>
      </w:r>
      <w:r w:rsidR="00FB4B54">
        <w:rPr>
          <w:rFonts w:ascii="Marianne" w:hAnsi="Marianne"/>
          <w:szCs w:val="20"/>
        </w:rPr>
        <w:t xml:space="preserve">au stagiaire </w:t>
      </w:r>
      <w:r w:rsidRPr="00BE1A8B">
        <w:rPr>
          <w:rFonts w:ascii="Marianne" w:hAnsi="Marianne"/>
          <w:szCs w:val="20"/>
        </w:rPr>
        <w:t>et, si nécessaire, renouvelle devant lui les recommandations afférentes à la sécurité.</w:t>
      </w:r>
    </w:p>
    <w:p w14:paraId="4C8448F3" w14:textId="78250F9F" w:rsidR="00C506EE" w:rsidRDefault="00C506EE" w:rsidP="00C506EE">
      <w:pPr>
        <w:pStyle w:val="Corpsdetexte"/>
        <w:spacing w:line="240" w:lineRule="auto"/>
        <w:ind w:right="29"/>
        <w:jc w:val="both"/>
        <w:rPr>
          <w:rFonts w:ascii="Marianne" w:hAnsi="Marianne"/>
          <w:szCs w:val="20"/>
        </w:rPr>
      </w:pPr>
      <w:r w:rsidRPr="00BE1A8B">
        <w:rPr>
          <w:rFonts w:ascii="Marianne" w:hAnsi="Marianne"/>
          <w:szCs w:val="20"/>
        </w:rPr>
        <w:t xml:space="preserve">La fréquence des présences du formateur-référent du CFA dans l’entreprise est précisée dans l’annexe. Au cours de la visite, le tuteur et le référent consultent le livret de suivi </w:t>
      </w:r>
      <w:r w:rsidR="00FB4B54">
        <w:rPr>
          <w:rFonts w:ascii="Marianne" w:hAnsi="Marianne"/>
          <w:szCs w:val="20"/>
        </w:rPr>
        <w:t>des compétences du stagiaire</w:t>
      </w:r>
      <w:r w:rsidRPr="00BE1A8B">
        <w:rPr>
          <w:rFonts w:ascii="Marianne" w:hAnsi="Marianne"/>
          <w:szCs w:val="20"/>
        </w:rPr>
        <w:t>, en tant que document de liaison entre les deux lieux de formation.</w:t>
      </w:r>
    </w:p>
    <w:p w14:paraId="40D5398D" w14:textId="77777777" w:rsidR="00FB4B54" w:rsidRPr="00BE1A8B" w:rsidRDefault="00FB4B54" w:rsidP="00C506EE">
      <w:pPr>
        <w:pStyle w:val="Corpsdetexte"/>
        <w:spacing w:line="240" w:lineRule="auto"/>
        <w:ind w:right="29"/>
        <w:jc w:val="both"/>
        <w:rPr>
          <w:rFonts w:ascii="Marianne" w:hAnsi="Marianne"/>
          <w:szCs w:val="20"/>
        </w:rPr>
      </w:pPr>
    </w:p>
    <w:p w14:paraId="23F11D4D" w14:textId="0B18FA96" w:rsidR="00C506EE" w:rsidRPr="00C506EE" w:rsidRDefault="00EF0498" w:rsidP="00C506EE">
      <w:pPr>
        <w:pStyle w:val="Titre2"/>
        <w:ind w:right="29"/>
        <w:rPr>
          <w:rFonts w:ascii="Marianne" w:eastAsiaTheme="minorHAnsi" w:hAnsi="Marianne" w:cs="Arial"/>
          <w:bCs/>
          <w:color w:val="auto"/>
          <w:sz w:val="20"/>
          <w:szCs w:val="20"/>
        </w:rPr>
      </w:pPr>
      <w:r w:rsidRPr="00BE1A8B">
        <w:rPr>
          <w:rFonts w:ascii="Marianne" w:hAnsi="Marianne"/>
          <w:b/>
          <w:sz w:val="20"/>
          <w:szCs w:val="20"/>
        </w:rPr>
        <w:t xml:space="preserve">Article </w:t>
      </w:r>
      <w:r w:rsidR="002B638F">
        <w:rPr>
          <w:rFonts w:ascii="Marianne" w:hAnsi="Marianne"/>
          <w:b/>
          <w:sz w:val="20"/>
          <w:szCs w:val="20"/>
        </w:rPr>
        <w:t>5</w:t>
      </w:r>
      <w:r w:rsidRPr="00BE1A8B">
        <w:rPr>
          <w:rFonts w:ascii="Marianne" w:hAnsi="Marianne"/>
          <w:b/>
          <w:sz w:val="20"/>
          <w:szCs w:val="20"/>
        </w:rPr>
        <w:t xml:space="preserve"> </w:t>
      </w:r>
      <w:r w:rsidR="007A0844">
        <w:rPr>
          <w:rFonts w:ascii="Marianne" w:hAnsi="Marianne"/>
          <w:b/>
          <w:sz w:val="20"/>
          <w:szCs w:val="20"/>
        </w:rPr>
        <w:t>–</w:t>
      </w:r>
      <w:r w:rsidRPr="00BE1A8B">
        <w:rPr>
          <w:rFonts w:ascii="Marianne" w:hAnsi="Marianne"/>
          <w:b/>
          <w:sz w:val="20"/>
          <w:szCs w:val="20"/>
        </w:rPr>
        <w:t xml:space="preserve"> </w:t>
      </w:r>
      <w:r w:rsidR="007A0844" w:rsidRPr="00BE1A8B">
        <w:rPr>
          <w:rFonts w:ascii="Marianne" w:eastAsiaTheme="minorHAnsi" w:hAnsi="Marianne" w:cs="Arial"/>
          <w:b/>
          <w:color w:val="auto"/>
          <w:sz w:val="20"/>
          <w:szCs w:val="20"/>
        </w:rPr>
        <w:t xml:space="preserve">Rémunération et gratification </w:t>
      </w:r>
    </w:p>
    <w:p w14:paraId="7DD0533F" w14:textId="77777777" w:rsidR="002B638F" w:rsidRPr="00067C39" w:rsidRDefault="002B638F" w:rsidP="007A0844">
      <w:pPr>
        <w:pStyle w:val="Corpsdetexte"/>
        <w:spacing w:line="240" w:lineRule="auto"/>
        <w:ind w:right="29"/>
        <w:jc w:val="both"/>
        <w:rPr>
          <w:rFonts w:ascii="Marianne" w:hAnsi="Marianne"/>
          <w:szCs w:val="20"/>
        </w:rPr>
      </w:pPr>
    </w:p>
    <w:p w14:paraId="14696BC0" w14:textId="10613F91" w:rsidR="007A0844" w:rsidRPr="00BE1A8B" w:rsidRDefault="007A0844" w:rsidP="007A0844">
      <w:pPr>
        <w:pStyle w:val="Corpsdetexte"/>
        <w:spacing w:line="240" w:lineRule="auto"/>
        <w:ind w:right="29"/>
        <w:jc w:val="both"/>
        <w:rPr>
          <w:rFonts w:ascii="Marianne" w:hAnsi="Marianne"/>
          <w:szCs w:val="20"/>
        </w:rPr>
      </w:pPr>
      <w:r w:rsidRPr="00BE1A8B">
        <w:rPr>
          <w:rFonts w:ascii="Marianne" w:hAnsi="Marianne"/>
          <w:szCs w:val="20"/>
        </w:rPr>
        <w:t>L</w:t>
      </w:r>
      <w:r>
        <w:rPr>
          <w:rFonts w:ascii="Marianne" w:hAnsi="Marianne"/>
          <w:szCs w:val="20"/>
        </w:rPr>
        <w:t>e stagiaire</w:t>
      </w:r>
      <w:r w:rsidRPr="00BE1A8B">
        <w:rPr>
          <w:rFonts w:ascii="Marianne" w:hAnsi="Marianne"/>
          <w:szCs w:val="20"/>
        </w:rPr>
        <w:t xml:space="preserve"> ne peut prétendre à aucune rémunération de l’entreprise. Toutefois, il peut lui être alloué une gratification facultative pour une durée de formation en entreprise, au sein d'un même organisme d'accueil, inférieure ou égale à deux mois consécutifs ou non, au cours d'une même année scolaire</w:t>
      </w:r>
      <w:r>
        <w:rPr>
          <w:rFonts w:ascii="Marianne" w:hAnsi="Marianne"/>
          <w:szCs w:val="20"/>
        </w:rPr>
        <w:t xml:space="preserve"> </w:t>
      </w:r>
      <w:r w:rsidRPr="00BE1A8B">
        <w:rPr>
          <w:rFonts w:ascii="Marianne" w:hAnsi="Marianne"/>
          <w:szCs w:val="20"/>
        </w:rPr>
        <w:t>(soit plus de quarante-quatre jours ou 308h). Dès la 309</w:t>
      </w:r>
      <w:r>
        <w:rPr>
          <w:rFonts w:ascii="Marianne" w:hAnsi="Marianne"/>
          <w:szCs w:val="20"/>
        </w:rPr>
        <w:t>ème</w:t>
      </w:r>
      <w:r>
        <w:rPr>
          <w:rFonts w:ascii="Marianne" w:hAnsi="Marianne"/>
          <w:position w:val="6"/>
          <w:szCs w:val="20"/>
        </w:rPr>
        <w:t xml:space="preserve"> </w:t>
      </w:r>
      <w:r w:rsidRPr="00BE1A8B">
        <w:rPr>
          <w:rFonts w:ascii="Marianne" w:hAnsi="Marianne"/>
          <w:szCs w:val="20"/>
        </w:rPr>
        <w:t>heure, la gratification devient obligatoire. Elle est exonérée de charges sociales si, conformément à l'article D242-2-1 du code de la sécurité sociale, son montant ne dépasse pas le montant horaire minimal. Son montant correspond à 15 % du plafond horaire de la sécurité sociale prévu à l'article D. 242-2-1 du code de la sécurité sociale.</w:t>
      </w:r>
    </w:p>
    <w:p w14:paraId="50E35A9D" w14:textId="6F06C1EE" w:rsidR="007A0844" w:rsidRPr="00BE1A8B" w:rsidRDefault="007A0844" w:rsidP="00C506EE">
      <w:pPr>
        <w:pStyle w:val="Corpsdetexte"/>
        <w:spacing w:before="1" w:line="240" w:lineRule="auto"/>
        <w:ind w:right="29"/>
        <w:rPr>
          <w:rFonts w:ascii="Marianne" w:hAnsi="Marianne"/>
          <w:szCs w:val="20"/>
        </w:rPr>
      </w:pPr>
      <w:r w:rsidRPr="00BE1A8B">
        <w:rPr>
          <w:rFonts w:ascii="Marianne" w:hAnsi="Marianne"/>
          <w:szCs w:val="20"/>
        </w:rPr>
        <w:t>Cette gratification n'a pas le caractère d'un salaire au sens de l'article L. 3221-3 du code du travail. Lorsque le montant de la gratification dépasse le plafond indiqué ci-dessus, les obligations de l’employeur incombent à l’entreprise d’accueil de l'élève, conformément aux dispositions du II-A de l’article R. 412-4 du code de la sécurité sociale.</w:t>
      </w:r>
      <w:r w:rsidR="00C506EE">
        <w:rPr>
          <w:rFonts w:ascii="Marianne" w:hAnsi="Marianne"/>
          <w:szCs w:val="20"/>
        </w:rPr>
        <w:t xml:space="preserve"> </w:t>
      </w:r>
      <w:r w:rsidRPr="00BE1A8B">
        <w:rPr>
          <w:rFonts w:ascii="Marianne" w:hAnsi="Marianne"/>
          <w:szCs w:val="20"/>
        </w:rPr>
        <w:t xml:space="preserve">Les règles de calcul de la gratification ainsi qu’un simulateur sont accessibles sur : </w:t>
      </w:r>
      <w:hyperlink r:id="rId11" w:history="1">
        <w:r w:rsidRPr="00BE1A8B">
          <w:rPr>
            <w:rStyle w:val="Lienhypertexte"/>
            <w:rFonts w:ascii="Marianne" w:hAnsi="Marianne"/>
            <w:szCs w:val="20"/>
          </w:rPr>
          <w:t>https://entreprendre.service-public.fr/</w:t>
        </w:r>
      </w:hyperlink>
      <w:r w:rsidRPr="00BE1A8B">
        <w:rPr>
          <w:rFonts w:ascii="Marianne" w:hAnsi="Marianne"/>
          <w:szCs w:val="20"/>
        </w:rPr>
        <w:t xml:space="preserve"> </w:t>
      </w:r>
    </w:p>
    <w:p w14:paraId="08FCB0C3" w14:textId="3D180E4E" w:rsidR="007A0844" w:rsidRDefault="007A0844" w:rsidP="00BE1A8B">
      <w:pPr>
        <w:ind w:right="29"/>
        <w:jc w:val="both"/>
        <w:rPr>
          <w:rFonts w:ascii="Marianne" w:hAnsi="Marianne"/>
          <w:b/>
          <w:sz w:val="20"/>
          <w:szCs w:val="20"/>
        </w:rPr>
      </w:pPr>
    </w:p>
    <w:p w14:paraId="1176DDC6" w14:textId="5BAD8C16" w:rsidR="00EA43CB" w:rsidRDefault="00EA43CB" w:rsidP="00EA43CB">
      <w:pPr>
        <w:ind w:right="29"/>
        <w:jc w:val="both"/>
        <w:rPr>
          <w:rFonts w:ascii="Marianne" w:hAnsi="Marianne"/>
          <w:b/>
          <w:sz w:val="20"/>
          <w:szCs w:val="20"/>
        </w:rPr>
      </w:pPr>
      <w:r w:rsidRPr="00BE1A8B">
        <w:rPr>
          <w:rFonts w:ascii="Marianne" w:hAnsi="Marianne"/>
          <w:b/>
          <w:sz w:val="20"/>
          <w:szCs w:val="20"/>
        </w:rPr>
        <w:t xml:space="preserve">Article </w:t>
      </w:r>
      <w:r w:rsidR="002B638F">
        <w:rPr>
          <w:rFonts w:ascii="Marianne" w:hAnsi="Marianne"/>
          <w:b/>
          <w:sz w:val="20"/>
          <w:szCs w:val="20"/>
        </w:rPr>
        <w:t>6</w:t>
      </w:r>
      <w:r w:rsidRPr="00BE1A8B">
        <w:rPr>
          <w:rFonts w:ascii="Marianne" w:hAnsi="Marianne"/>
          <w:b/>
          <w:sz w:val="20"/>
          <w:szCs w:val="20"/>
        </w:rPr>
        <w:t xml:space="preserve"> </w:t>
      </w:r>
      <w:r>
        <w:rPr>
          <w:rFonts w:ascii="Marianne" w:hAnsi="Marianne"/>
          <w:b/>
          <w:sz w:val="20"/>
          <w:szCs w:val="20"/>
        </w:rPr>
        <w:t>–</w:t>
      </w:r>
      <w:r w:rsidRPr="00BE1A8B">
        <w:rPr>
          <w:rFonts w:ascii="Marianne" w:hAnsi="Marianne"/>
          <w:b/>
          <w:sz w:val="20"/>
          <w:szCs w:val="20"/>
        </w:rPr>
        <w:t xml:space="preserve"> </w:t>
      </w:r>
      <w:r>
        <w:rPr>
          <w:rFonts w:ascii="Marianne" w:hAnsi="Marianne"/>
          <w:b/>
          <w:sz w:val="20"/>
          <w:szCs w:val="20"/>
        </w:rPr>
        <w:t>Absences</w:t>
      </w:r>
    </w:p>
    <w:p w14:paraId="491AA495" w14:textId="77777777" w:rsidR="002B638F" w:rsidRPr="00067C39" w:rsidRDefault="002B638F" w:rsidP="00EA43CB">
      <w:pPr>
        <w:ind w:right="29"/>
        <w:jc w:val="both"/>
        <w:rPr>
          <w:rFonts w:ascii="Marianne" w:hAnsi="Marianne"/>
          <w:bCs/>
          <w:sz w:val="20"/>
          <w:szCs w:val="20"/>
        </w:rPr>
      </w:pPr>
    </w:p>
    <w:p w14:paraId="1B9F2065" w14:textId="69B8A633" w:rsidR="00EA43CB" w:rsidRDefault="00EA43CB" w:rsidP="00EA43CB">
      <w:pPr>
        <w:ind w:right="29"/>
        <w:jc w:val="both"/>
        <w:rPr>
          <w:rFonts w:ascii="Marianne" w:hAnsi="Marianne"/>
          <w:bCs/>
          <w:sz w:val="20"/>
          <w:szCs w:val="20"/>
        </w:rPr>
      </w:pPr>
      <w:r w:rsidRPr="00EA43CB">
        <w:rPr>
          <w:rFonts w:ascii="Marianne" w:hAnsi="Marianne"/>
          <w:bCs/>
          <w:sz w:val="20"/>
          <w:szCs w:val="20"/>
        </w:rPr>
        <w:t xml:space="preserve">Toute absence du stagiaire pendant la période en entreprise </w:t>
      </w:r>
      <w:r>
        <w:rPr>
          <w:rFonts w:ascii="Marianne" w:hAnsi="Marianne"/>
          <w:bCs/>
          <w:sz w:val="20"/>
          <w:szCs w:val="20"/>
        </w:rPr>
        <w:t xml:space="preserve">doit être signalée dans les 24 heures par l’entreprise à l’organisme de formation. Et dans les meilleurs délais dans le cas de stagiaires mineurs. </w:t>
      </w:r>
    </w:p>
    <w:p w14:paraId="44F530E7" w14:textId="77777777" w:rsidR="00067C39" w:rsidRPr="00067C39" w:rsidRDefault="00067C39" w:rsidP="00067C39">
      <w:pPr>
        <w:widowControl/>
        <w:adjustRightInd w:val="0"/>
        <w:jc w:val="both"/>
        <w:rPr>
          <w:rFonts w:ascii="Marianne" w:hAnsi="Marianne"/>
          <w:bCs/>
          <w:sz w:val="20"/>
          <w:szCs w:val="20"/>
        </w:rPr>
      </w:pPr>
      <w:r w:rsidRPr="00067C39">
        <w:rPr>
          <w:rFonts w:ascii="Marianne" w:hAnsi="Marianne"/>
          <w:bCs/>
          <w:sz w:val="20"/>
          <w:szCs w:val="20"/>
        </w:rPr>
        <w:t>Une fiche de présence (par demi-journée) est annexée à la convention.</w:t>
      </w:r>
    </w:p>
    <w:p w14:paraId="6BCCE23E" w14:textId="0D61E463" w:rsidR="00067C39" w:rsidRPr="00EA43CB" w:rsidRDefault="00067C39" w:rsidP="00067C39">
      <w:pPr>
        <w:ind w:right="29"/>
        <w:jc w:val="both"/>
        <w:rPr>
          <w:rFonts w:ascii="Marianne" w:hAnsi="Marianne"/>
          <w:bCs/>
          <w:sz w:val="20"/>
          <w:szCs w:val="20"/>
        </w:rPr>
      </w:pPr>
      <w:r w:rsidRPr="00067C39">
        <w:rPr>
          <w:rFonts w:ascii="Marianne" w:hAnsi="Marianne"/>
          <w:bCs/>
          <w:sz w:val="20"/>
          <w:szCs w:val="20"/>
        </w:rPr>
        <w:t>A la fin de chaque période, cette fiche sera remise au centre de formation, doublement paraphée par l’employeur et le stagiaire</w:t>
      </w:r>
    </w:p>
    <w:p w14:paraId="51BF0239" w14:textId="77777777" w:rsidR="00EA43CB" w:rsidRDefault="00EA43CB" w:rsidP="00A355D8">
      <w:pPr>
        <w:ind w:right="29"/>
        <w:jc w:val="both"/>
        <w:rPr>
          <w:rFonts w:ascii="Marianne" w:hAnsi="Marianne"/>
          <w:b/>
          <w:sz w:val="20"/>
          <w:szCs w:val="20"/>
        </w:rPr>
      </w:pPr>
    </w:p>
    <w:p w14:paraId="7D65E0FB" w14:textId="6574B68F" w:rsidR="00C506EE" w:rsidRPr="00BE1A8B" w:rsidRDefault="00C506EE" w:rsidP="00C506EE">
      <w:pPr>
        <w:pStyle w:val="Corpsdetexte"/>
        <w:spacing w:line="240" w:lineRule="auto"/>
        <w:ind w:right="29"/>
        <w:jc w:val="both"/>
        <w:rPr>
          <w:rFonts w:ascii="Marianne" w:hAnsi="Marianne"/>
          <w:szCs w:val="20"/>
        </w:rPr>
      </w:pPr>
      <w:r w:rsidRPr="00BE1A8B">
        <w:rPr>
          <w:rFonts w:ascii="Marianne" w:hAnsi="Marianne"/>
          <w:b/>
          <w:szCs w:val="20"/>
        </w:rPr>
        <w:t xml:space="preserve">Article </w:t>
      </w:r>
      <w:r w:rsidR="002B638F">
        <w:rPr>
          <w:rFonts w:ascii="Marianne" w:hAnsi="Marianne"/>
          <w:b/>
          <w:szCs w:val="20"/>
        </w:rPr>
        <w:t>7</w:t>
      </w:r>
      <w:r w:rsidRPr="00BE1A8B">
        <w:rPr>
          <w:rFonts w:ascii="Marianne" w:hAnsi="Marianne"/>
          <w:b/>
          <w:szCs w:val="20"/>
        </w:rPr>
        <w:t xml:space="preserve"> - Assurance responsabilité civile</w:t>
      </w:r>
    </w:p>
    <w:p w14:paraId="1E91A2A7" w14:textId="77777777" w:rsidR="002B638F" w:rsidRPr="00067C39" w:rsidRDefault="002B638F" w:rsidP="00C506EE">
      <w:pPr>
        <w:pStyle w:val="Corpsdetexte"/>
        <w:spacing w:before="1" w:line="240" w:lineRule="auto"/>
        <w:ind w:right="29"/>
        <w:jc w:val="both"/>
        <w:rPr>
          <w:rFonts w:ascii="Marianne" w:hAnsi="Marianne"/>
          <w:szCs w:val="20"/>
        </w:rPr>
      </w:pPr>
    </w:p>
    <w:p w14:paraId="4874FAD7" w14:textId="1E28CEC8" w:rsidR="00C506EE" w:rsidRPr="00257F15" w:rsidRDefault="00C506EE" w:rsidP="00C506EE">
      <w:pPr>
        <w:pStyle w:val="Corpsdetexte"/>
        <w:spacing w:before="1" w:line="240" w:lineRule="auto"/>
        <w:ind w:right="29"/>
        <w:jc w:val="both"/>
        <w:rPr>
          <w:rFonts w:ascii="Marianne" w:hAnsi="Marianne"/>
          <w:szCs w:val="20"/>
        </w:rPr>
      </w:pPr>
      <w:r w:rsidRPr="00BE1A8B">
        <w:rPr>
          <w:rFonts w:ascii="Marianne" w:hAnsi="Marianne"/>
          <w:szCs w:val="20"/>
        </w:rPr>
        <w:t xml:space="preserve">Le chef de l’entreprise </w:t>
      </w:r>
      <w:r>
        <w:rPr>
          <w:rFonts w:ascii="Marianne" w:hAnsi="Marianne"/>
          <w:szCs w:val="20"/>
        </w:rPr>
        <w:t xml:space="preserve">doit être couvert par une assurance multirisque professionnelle en cours </w:t>
      </w:r>
      <w:r w:rsidRPr="00257F15">
        <w:rPr>
          <w:rFonts w:ascii="Marianne" w:hAnsi="Marianne"/>
          <w:szCs w:val="20"/>
        </w:rPr>
        <w:t>de validité tant à l’encontre de tiers que sur des biens de l’entreprise.</w:t>
      </w:r>
    </w:p>
    <w:p w14:paraId="4AC7D51C" w14:textId="77777777" w:rsidR="00C506EE" w:rsidRDefault="00C506EE" w:rsidP="00C506EE">
      <w:pPr>
        <w:pStyle w:val="Corpsdetexte"/>
        <w:spacing w:before="1" w:line="240" w:lineRule="auto"/>
        <w:ind w:right="29"/>
        <w:jc w:val="both"/>
        <w:rPr>
          <w:rFonts w:ascii="Marianne" w:hAnsi="Marianne"/>
          <w:szCs w:val="20"/>
        </w:rPr>
      </w:pPr>
      <w:r w:rsidRPr="00FB53D8">
        <w:rPr>
          <w:rFonts w:ascii="Marianne" w:hAnsi="Marianne"/>
          <w:szCs w:val="20"/>
        </w:rPr>
        <w:t xml:space="preserve">Le CFA contracte une assurance couvrant la responsabilité civile du stagiaire pour les dommages qu’il pourrait causer pendant la durée de sa période de formation en entreprise. </w:t>
      </w:r>
    </w:p>
    <w:p w14:paraId="21181214" w14:textId="77777777" w:rsidR="00C506EE" w:rsidRDefault="00C506EE" w:rsidP="00C506EE">
      <w:pPr>
        <w:pStyle w:val="Corpsdetexte"/>
        <w:spacing w:before="1" w:line="240" w:lineRule="auto"/>
        <w:ind w:right="29"/>
        <w:jc w:val="both"/>
        <w:rPr>
          <w:rFonts w:ascii="Marianne" w:hAnsi="Marianne"/>
          <w:szCs w:val="20"/>
        </w:rPr>
      </w:pPr>
      <w:r w:rsidRPr="00FB53D8">
        <w:rPr>
          <w:rFonts w:ascii="Marianne" w:hAnsi="Marianne"/>
          <w:szCs w:val="20"/>
        </w:rPr>
        <w:t>Il s’assure que le stagiaire ou son représentant légal en a fait de même pour les dommages que pourrait causer le stagiaire dans le CFA et pendant le trajet le conduisant sur son lieu de stage ou à son domicile.</w:t>
      </w:r>
    </w:p>
    <w:p w14:paraId="78869C7F" w14:textId="7CF8FDA7" w:rsidR="00C506EE" w:rsidRDefault="00C506EE" w:rsidP="00C506EE">
      <w:pPr>
        <w:pStyle w:val="Corpsdetexte"/>
        <w:spacing w:before="1" w:line="240" w:lineRule="auto"/>
        <w:ind w:right="29"/>
        <w:jc w:val="both"/>
        <w:rPr>
          <w:rFonts w:ascii="Marianne" w:hAnsi="Marianne"/>
          <w:szCs w:val="20"/>
        </w:rPr>
      </w:pPr>
    </w:p>
    <w:p w14:paraId="0F74B49E" w14:textId="77777777" w:rsidR="00067C39" w:rsidRDefault="00067C39" w:rsidP="00C506EE">
      <w:pPr>
        <w:pStyle w:val="Corpsdetexte"/>
        <w:spacing w:before="1" w:line="240" w:lineRule="auto"/>
        <w:ind w:right="29"/>
        <w:jc w:val="both"/>
        <w:rPr>
          <w:rFonts w:ascii="Marianne" w:hAnsi="Marianne"/>
          <w:b/>
          <w:szCs w:val="20"/>
        </w:rPr>
      </w:pPr>
    </w:p>
    <w:p w14:paraId="76F0C29C" w14:textId="77777777" w:rsidR="00067C39" w:rsidRDefault="00067C39" w:rsidP="00C506EE">
      <w:pPr>
        <w:pStyle w:val="Corpsdetexte"/>
        <w:spacing w:before="1" w:line="240" w:lineRule="auto"/>
        <w:ind w:right="29"/>
        <w:jc w:val="both"/>
        <w:rPr>
          <w:rFonts w:ascii="Marianne" w:hAnsi="Marianne"/>
          <w:b/>
          <w:szCs w:val="20"/>
        </w:rPr>
      </w:pPr>
    </w:p>
    <w:p w14:paraId="3DFE9416" w14:textId="77777777" w:rsidR="00067C39" w:rsidRDefault="00067C39" w:rsidP="00C506EE">
      <w:pPr>
        <w:pStyle w:val="Corpsdetexte"/>
        <w:spacing w:before="1" w:line="240" w:lineRule="auto"/>
        <w:ind w:right="29"/>
        <w:jc w:val="both"/>
        <w:rPr>
          <w:rFonts w:ascii="Marianne" w:hAnsi="Marianne"/>
          <w:b/>
          <w:szCs w:val="20"/>
        </w:rPr>
      </w:pPr>
    </w:p>
    <w:p w14:paraId="439ECC2B" w14:textId="77B02AB9" w:rsidR="00A355D8" w:rsidRPr="00C506EE" w:rsidRDefault="00A355D8" w:rsidP="00C506EE">
      <w:pPr>
        <w:pStyle w:val="Corpsdetexte"/>
        <w:spacing w:before="1" w:line="240" w:lineRule="auto"/>
        <w:ind w:right="29"/>
        <w:jc w:val="both"/>
        <w:rPr>
          <w:rFonts w:ascii="Marianne" w:hAnsi="Marianne"/>
          <w:szCs w:val="20"/>
        </w:rPr>
      </w:pPr>
      <w:r w:rsidRPr="00BE1A8B">
        <w:rPr>
          <w:rFonts w:ascii="Marianne" w:hAnsi="Marianne"/>
          <w:b/>
          <w:szCs w:val="20"/>
        </w:rPr>
        <w:lastRenderedPageBreak/>
        <w:t xml:space="preserve">Article </w:t>
      </w:r>
      <w:r w:rsidR="002B638F">
        <w:rPr>
          <w:rFonts w:ascii="Marianne" w:hAnsi="Marianne"/>
          <w:b/>
          <w:szCs w:val="20"/>
        </w:rPr>
        <w:t>8</w:t>
      </w:r>
      <w:r w:rsidRPr="00BE1A8B">
        <w:rPr>
          <w:rFonts w:ascii="Marianne" w:hAnsi="Marianne"/>
          <w:b/>
          <w:szCs w:val="20"/>
        </w:rPr>
        <w:t xml:space="preserve"> - </w:t>
      </w:r>
      <w:r w:rsidR="00CA5C62">
        <w:rPr>
          <w:rFonts w:ascii="Marianne" w:hAnsi="Marianne"/>
          <w:b/>
          <w:szCs w:val="20"/>
        </w:rPr>
        <w:t>A</w:t>
      </w:r>
      <w:r w:rsidRPr="00BE1A8B">
        <w:rPr>
          <w:rFonts w:ascii="Marianne" w:hAnsi="Marianne"/>
          <w:b/>
          <w:szCs w:val="20"/>
        </w:rPr>
        <w:t>ccidents du travail</w:t>
      </w:r>
    </w:p>
    <w:p w14:paraId="77E4581D" w14:textId="77777777" w:rsidR="002B638F" w:rsidRPr="00067C39" w:rsidRDefault="002B638F" w:rsidP="00CA5C62">
      <w:pPr>
        <w:widowControl/>
        <w:adjustRightInd w:val="0"/>
        <w:jc w:val="both"/>
        <w:rPr>
          <w:rFonts w:ascii="Marianne" w:hAnsi="Marianne"/>
          <w:sz w:val="20"/>
          <w:szCs w:val="20"/>
        </w:rPr>
      </w:pPr>
    </w:p>
    <w:p w14:paraId="7408452F" w14:textId="5419ABE5" w:rsidR="00CA5C62" w:rsidRDefault="00CA5C62" w:rsidP="00CA5C62">
      <w:pPr>
        <w:widowControl/>
        <w:adjustRightInd w:val="0"/>
        <w:jc w:val="both"/>
        <w:rPr>
          <w:rFonts w:ascii="Marianne" w:hAnsi="Marianne"/>
          <w:sz w:val="20"/>
          <w:szCs w:val="20"/>
        </w:rPr>
      </w:pPr>
      <w:r w:rsidRPr="00CA5C62">
        <w:rPr>
          <w:rFonts w:ascii="Marianne" w:hAnsi="Marianne"/>
          <w:sz w:val="20"/>
          <w:szCs w:val="20"/>
        </w:rPr>
        <w:t xml:space="preserve">En cas d’accident survenant au stagiaire, soit au cours du travail, soit au cours du trajet (domicile </w:t>
      </w:r>
      <w:r w:rsidR="00257F15">
        <w:rPr>
          <w:rFonts w:ascii="Marianne" w:hAnsi="Marianne"/>
          <w:sz w:val="20"/>
          <w:szCs w:val="20"/>
        </w:rPr>
        <w:t>au</w:t>
      </w:r>
      <w:r w:rsidRPr="00CA5C62">
        <w:rPr>
          <w:rFonts w:ascii="Marianne" w:hAnsi="Marianne"/>
          <w:sz w:val="20"/>
          <w:szCs w:val="20"/>
        </w:rPr>
        <w:t xml:space="preserve"> </w:t>
      </w:r>
      <w:r w:rsidR="00257F15">
        <w:rPr>
          <w:rFonts w:ascii="Marianne" w:hAnsi="Marianne"/>
          <w:sz w:val="20"/>
          <w:szCs w:val="20"/>
        </w:rPr>
        <w:t>l</w:t>
      </w:r>
      <w:r w:rsidRPr="00CA5C62">
        <w:rPr>
          <w:rFonts w:ascii="Marianne" w:hAnsi="Marianne"/>
          <w:sz w:val="20"/>
          <w:szCs w:val="20"/>
        </w:rPr>
        <w:t xml:space="preserve">ieu de stage - </w:t>
      </w:r>
      <w:r w:rsidR="00257F15">
        <w:rPr>
          <w:rFonts w:ascii="Marianne" w:hAnsi="Marianne"/>
          <w:sz w:val="20"/>
          <w:szCs w:val="20"/>
        </w:rPr>
        <w:t>l</w:t>
      </w:r>
      <w:r w:rsidRPr="00CA5C62">
        <w:rPr>
          <w:rFonts w:ascii="Marianne" w:hAnsi="Marianne"/>
          <w:sz w:val="20"/>
          <w:szCs w:val="20"/>
        </w:rPr>
        <w:t xml:space="preserve">ieu de stage </w:t>
      </w:r>
      <w:r w:rsidR="00257F15">
        <w:rPr>
          <w:rFonts w:ascii="Marianne" w:hAnsi="Marianne"/>
          <w:sz w:val="20"/>
          <w:szCs w:val="20"/>
        </w:rPr>
        <w:t>au d</w:t>
      </w:r>
      <w:r w:rsidRPr="00CA5C62">
        <w:rPr>
          <w:rFonts w:ascii="Marianne" w:hAnsi="Marianne"/>
          <w:sz w:val="20"/>
          <w:szCs w:val="20"/>
        </w:rPr>
        <w:t xml:space="preserve">omicile), le </w:t>
      </w:r>
      <w:r w:rsidR="00257F15">
        <w:rPr>
          <w:rFonts w:ascii="Marianne" w:hAnsi="Marianne"/>
          <w:sz w:val="20"/>
          <w:szCs w:val="20"/>
        </w:rPr>
        <w:t>c</w:t>
      </w:r>
      <w:r w:rsidRPr="00CA5C62">
        <w:rPr>
          <w:rFonts w:ascii="Marianne" w:hAnsi="Marianne"/>
          <w:sz w:val="20"/>
          <w:szCs w:val="20"/>
        </w:rPr>
        <w:t>hef d’entreprise s’engage à prévenir dans les plus brefs délais l’</w:t>
      </w:r>
      <w:r w:rsidR="00257F15">
        <w:rPr>
          <w:rFonts w:ascii="Marianne" w:hAnsi="Marianne"/>
          <w:sz w:val="20"/>
          <w:szCs w:val="20"/>
        </w:rPr>
        <w:t>o</w:t>
      </w:r>
      <w:r w:rsidRPr="00CA5C62">
        <w:rPr>
          <w:rFonts w:ascii="Marianne" w:hAnsi="Marianne"/>
          <w:sz w:val="20"/>
          <w:szCs w:val="20"/>
        </w:rPr>
        <w:t xml:space="preserve">rganisme de </w:t>
      </w:r>
      <w:r w:rsidR="00257F15">
        <w:rPr>
          <w:rFonts w:ascii="Marianne" w:hAnsi="Marianne"/>
          <w:sz w:val="20"/>
          <w:szCs w:val="20"/>
        </w:rPr>
        <w:t>f</w:t>
      </w:r>
      <w:r w:rsidRPr="00CA5C62">
        <w:rPr>
          <w:rFonts w:ascii="Marianne" w:hAnsi="Marianne"/>
          <w:sz w:val="20"/>
          <w:szCs w:val="20"/>
        </w:rPr>
        <w:t xml:space="preserve">ormation auquel incombe la </w:t>
      </w:r>
      <w:r w:rsidR="00257F15">
        <w:rPr>
          <w:rFonts w:ascii="Marianne" w:hAnsi="Marianne"/>
          <w:sz w:val="20"/>
          <w:szCs w:val="20"/>
        </w:rPr>
        <w:t>d</w:t>
      </w:r>
      <w:r w:rsidRPr="00CA5C62">
        <w:rPr>
          <w:rFonts w:ascii="Marianne" w:hAnsi="Marianne"/>
          <w:sz w:val="20"/>
          <w:szCs w:val="20"/>
        </w:rPr>
        <w:t>éclaration d’</w:t>
      </w:r>
      <w:r w:rsidR="00257F15">
        <w:rPr>
          <w:rFonts w:ascii="Marianne" w:hAnsi="Marianne"/>
          <w:sz w:val="20"/>
          <w:szCs w:val="20"/>
        </w:rPr>
        <w:t>a</w:t>
      </w:r>
      <w:r w:rsidRPr="00CA5C62">
        <w:rPr>
          <w:rFonts w:ascii="Marianne" w:hAnsi="Marianne"/>
          <w:sz w:val="20"/>
          <w:szCs w:val="20"/>
        </w:rPr>
        <w:t xml:space="preserve">ccident du </w:t>
      </w:r>
      <w:r w:rsidR="00257F15">
        <w:rPr>
          <w:rFonts w:ascii="Marianne" w:hAnsi="Marianne"/>
          <w:sz w:val="20"/>
          <w:szCs w:val="20"/>
        </w:rPr>
        <w:t>t</w:t>
      </w:r>
      <w:r w:rsidRPr="00CA5C62">
        <w:rPr>
          <w:rFonts w:ascii="Marianne" w:hAnsi="Marianne"/>
          <w:sz w:val="20"/>
          <w:szCs w:val="20"/>
        </w:rPr>
        <w:t xml:space="preserve">ravail. </w:t>
      </w:r>
    </w:p>
    <w:p w14:paraId="6E2FF761" w14:textId="77777777" w:rsidR="00257F15" w:rsidRPr="00CA5C62" w:rsidRDefault="00257F15" w:rsidP="00CA5C62">
      <w:pPr>
        <w:widowControl/>
        <w:adjustRightInd w:val="0"/>
        <w:jc w:val="both"/>
        <w:rPr>
          <w:rFonts w:ascii="Marianne" w:hAnsi="Marianne"/>
          <w:sz w:val="12"/>
          <w:szCs w:val="12"/>
        </w:rPr>
      </w:pPr>
    </w:p>
    <w:p w14:paraId="2329B874" w14:textId="4E7B5E5B" w:rsidR="00A355D8" w:rsidRPr="00CA5C62" w:rsidRDefault="00CA5C62" w:rsidP="00CA5C62">
      <w:pPr>
        <w:ind w:right="29"/>
        <w:jc w:val="both"/>
        <w:rPr>
          <w:rFonts w:ascii="Marianne" w:hAnsi="Marianne"/>
          <w:sz w:val="20"/>
          <w:szCs w:val="20"/>
        </w:rPr>
      </w:pPr>
      <w:r w:rsidRPr="00CA5C62">
        <w:rPr>
          <w:rFonts w:ascii="Marianne" w:hAnsi="Marianne"/>
          <w:sz w:val="20"/>
          <w:szCs w:val="20"/>
        </w:rPr>
        <w:t>Personnes à prévenir en cas d’accident :</w:t>
      </w:r>
      <w:r>
        <w:rPr>
          <w:rFonts w:ascii="Marianne" w:hAnsi="Marianne"/>
          <w:sz w:val="20"/>
          <w:szCs w:val="20"/>
        </w:rPr>
        <w:t xml:space="preserve"> </w:t>
      </w:r>
      <w:r w:rsidR="00EA43CB">
        <w:rPr>
          <w:rFonts w:ascii="Marianne" w:hAnsi="Marianne"/>
          <w:sz w:val="20"/>
          <w:szCs w:val="20"/>
        </w:rPr>
        <w:tab/>
      </w:r>
      <w:r w:rsidR="00EA43CB">
        <w:rPr>
          <w:rFonts w:ascii="Marianne" w:hAnsi="Marianne"/>
          <w:sz w:val="20"/>
          <w:szCs w:val="20"/>
        </w:rPr>
        <w:tab/>
      </w:r>
      <w:r w:rsidR="00EA43CB">
        <w:rPr>
          <w:rFonts w:ascii="Marianne" w:hAnsi="Marianne"/>
          <w:sz w:val="20"/>
          <w:szCs w:val="20"/>
        </w:rPr>
        <w:tab/>
      </w:r>
      <w:r w:rsidR="00EA43CB">
        <w:rPr>
          <w:rFonts w:ascii="Marianne" w:hAnsi="Marianne"/>
          <w:sz w:val="20"/>
          <w:szCs w:val="20"/>
        </w:rPr>
        <w:tab/>
      </w:r>
      <w:r w:rsidR="00EA43CB">
        <w:rPr>
          <w:rFonts w:ascii="Marianne" w:hAnsi="Marianne"/>
          <w:sz w:val="20"/>
          <w:szCs w:val="20"/>
        </w:rPr>
        <w:tab/>
        <w:t xml:space="preserve">Téléphone : </w:t>
      </w:r>
    </w:p>
    <w:p w14:paraId="1ED1E0AA" w14:textId="74A4A223" w:rsidR="00A355D8" w:rsidRDefault="00A355D8" w:rsidP="00FB4B54">
      <w:pPr>
        <w:ind w:right="29"/>
        <w:jc w:val="both"/>
        <w:rPr>
          <w:rFonts w:ascii="Marianne" w:hAnsi="Marianne"/>
          <w:b/>
          <w:sz w:val="20"/>
          <w:szCs w:val="20"/>
        </w:rPr>
      </w:pPr>
    </w:p>
    <w:p w14:paraId="73BDF854" w14:textId="675921AB" w:rsidR="00FB53D8" w:rsidRPr="00BE1A8B" w:rsidRDefault="00FB53D8" w:rsidP="00FB53D8">
      <w:pPr>
        <w:ind w:right="29"/>
        <w:jc w:val="both"/>
        <w:rPr>
          <w:rFonts w:ascii="Marianne" w:hAnsi="Marianne"/>
          <w:b/>
          <w:sz w:val="20"/>
          <w:szCs w:val="20"/>
        </w:rPr>
      </w:pPr>
      <w:r w:rsidRPr="00BE1A8B">
        <w:rPr>
          <w:rFonts w:ascii="Marianne" w:hAnsi="Marianne"/>
          <w:b/>
          <w:sz w:val="20"/>
          <w:szCs w:val="20"/>
        </w:rPr>
        <w:t xml:space="preserve">Article </w:t>
      </w:r>
      <w:r w:rsidR="002B638F">
        <w:rPr>
          <w:rFonts w:ascii="Marianne" w:hAnsi="Marianne"/>
          <w:b/>
          <w:sz w:val="20"/>
          <w:szCs w:val="20"/>
        </w:rPr>
        <w:t>9</w:t>
      </w:r>
      <w:r w:rsidRPr="00BE1A8B">
        <w:rPr>
          <w:rFonts w:ascii="Marianne" w:hAnsi="Marianne"/>
          <w:b/>
          <w:sz w:val="20"/>
          <w:szCs w:val="20"/>
        </w:rPr>
        <w:t xml:space="preserve"> </w:t>
      </w:r>
      <w:r>
        <w:rPr>
          <w:rFonts w:ascii="Marianne" w:hAnsi="Marianne"/>
          <w:b/>
          <w:sz w:val="20"/>
          <w:szCs w:val="20"/>
        </w:rPr>
        <w:t>–</w:t>
      </w:r>
      <w:r w:rsidRPr="00BE1A8B">
        <w:rPr>
          <w:rFonts w:ascii="Marianne" w:hAnsi="Marianne"/>
          <w:b/>
          <w:sz w:val="20"/>
          <w:szCs w:val="20"/>
        </w:rPr>
        <w:t xml:space="preserve"> </w:t>
      </w:r>
      <w:r>
        <w:rPr>
          <w:rFonts w:ascii="Marianne" w:hAnsi="Marianne"/>
          <w:b/>
          <w:sz w:val="20"/>
          <w:szCs w:val="20"/>
        </w:rPr>
        <w:t>Engagements des parties prenantes</w:t>
      </w:r>
    </w:p>
    <w:p w14:paraId="3325C1C6" w14:textId="77777777" w:rsidR="002B638F" w:rsidRDefault="002B638F" w:rsidP="00FB53D8">
      <w:pPr>
        <w:pStyle w:val="Corpsdetexte"/>
        <w:spacing w:line="240" w:lineRule="auto"/>
        <w:ind w:right="29"/>
        <w:jc w:val="both"/>
        <w:rPr>
          <w:rFonts w:ascii="Marianne" w:hAnsi="Marianne"/>
          <w:szCs w:val="20"/>
        </w:rPr>
      </w:pPr>
    </w:p>
    <w:p w14:paraId="6659AD36" w14:textId="788F791A" w:rsidR="00FB53D8" w:rsidRDefault="00FB53D8" w:rsidP="00FB53D8">
      <w:pPr>
        <w:pStyle w:val="Corpsdetexte"/>
        <w:spacing w:line="240" w:lineRule="auto"/>
        <w:ind w:right="29"/>
        <w:jc w:val="both"/>
        <w:rPr>
          <w:rFonts w:ascii="Marianne" w:hAnsi="Marianne"/>
          <w:szCs w:val="20"/>
        </w:rPr>
      </w:pPr>
      <w:r>
        <w:rPr>
          <w:rFonts w:ascii="Marianne" w:hAnsi="Marianne"/>
          <w:szCs w:val="20"/>
        </w:rPr>
        <w:t>Le c</w:t>
      </w:r>
      <w:r w:rsidRPr="007A0844">
        <w:rPr>
          <w:rFonts w:ascii="Marianne" w:hAnsi="Marianne"/>
          <w:szCs w:val="20"/>
        </w:rPr>
        <w:t>entre de Formation</w:t>
      </w:r>
      <w:r>
        <w:rPr>
          <w:rFonts w:ascii="Marianne" w:hAnsi="Marianne"/>
          <w:szCs w:val="20"/>
        </w:rPr>
        <w:t xml:space="preserve"> </w:t>
      </w:r>
      <w:r w:rsidRPr="007A0844">
        <w:rPr>
          <w:rFonts w:ascii="Marianne" w:hAnsi="Marianne"/>
          <w:szCs w:val="20"/>
        </w:rPr>
        <w:t xml:space="preserve">s’engage à suivre l’évolution du </w:t>
      </w:r>
      <w:r>
        <w:rPr>
          <w:rFonts w:ascii="Marianne" w:hAnsi="Marianne"/>
          <w:szCs w:val="20"/>
        </w:rPr>
        <w:t>stagiaire</w:t>
      </w:r>
      <w:r w:rsidRPr="007A0844">
        <w:rPr>
          <w:rFonts w:ascii="Marianne" w:hAnsi="Marianne"/>
          <w:szCs w:val="20"/>
        </w:rPr>
        <w:t xml:space="preserve"> pendant la période du stage pratique. A cet effet, des visites et entretiens sont organisés par </w:t>
      </w:r>
      <w:r>
        <w:rPr>
          <w:rFonts w:ascii="Marianne" w:hAnsi="Marianne"/>
          <w:szCs w:val="20"/>
        </w:rPr>
        <w:t xml:space="preserve">un référent désigné par </w:t>
      </w:r>
      <w:r w:rsidRPr="007A0844">
        <w:rPr>
          <w:rFonts w:ascii="Marianne" w:hAnsi="Marianne"/>
          <w:szCs w:val="20"/>
        </w:rPr>
        <w:t xml:space="preserve">l’organisme </w:t>
      </w:r>
      <w:r>
        <w:rPr>
          <w:rFonts w:ascii="Marianne" w:hAnsi="Marianne"/>
          <w:szCs w:val="20"/>
        </w:rPr>
        <w:t>de formation</w:t>
      </w:r>
      <w:r w:rsidRPr="007A0844">
        <w:rPr>
          <w:rFonts w:ascii="Marianne" w:hAnsi="Marianne"/>
          <w:szCs w:val="20"/>
        </w:rPr>
        <w:t>, un représentant de l’entreprise et le stagiaire, pour évaluer le déroulement et les résultats du stage</w:t>
      </w:r>
      <w:r>
        <w:rPr>
          <w:rFonts w:ascii="Marianne" w:hAnsi="Marianne"/>
          <w:szCs w:val="20"/>
        </w:rPr>
        <w:t xml:space="preserve">. </w:t>
      </w:r>
    </w:p>
    <w:p w14:paraId="354DB1E3" w14:textId="77777777" w:rsidR="00FB53D8" w:rsidRDefault="00FB53D8" w:rsidP="00FB53D8">
      <w:pPr>
        <w:pStyle w:val="Corpsdetexte"/>
        <w:spacing w:line="240" w:lineRule="auto"/>
        <w:ind w:right="29"/>
        <w:jc w:val="both"/>
        <w:rPr>
          <w:rFonts w:ascii="Marianne" w:hAnsi="Marianne"/>
          <w:szCs w:val="20"/>
        </w:rPr>
      </w:pPr>
      <w:r w:rsidRPr="007A0844">
        <w:rPr>
          <w:rFonts w:ascii="Marianne" w:hAnsi="Marianne"/>
          <w:szCs w:val="20"/>
        </w:rPr>
        <w:t>L’entreprise s’engage pour sa part à tout mettre en œuvre pour aider le stagiaire à découvrir tous les aspects de la profession, du monde du travail et s’intégrer au mieux au sein de l’entreprise.</w:t>
      </w:r>
    </w:p>
    <w:p w14:paraId="33F40A31" w14:textId="426ED7AB" w:rsidR="00FB53D8" w:rsidRDefault="00FB53D8" w:rsidP="00FB53D8">
      <w:pPr>
        <w:pStyle w:val="Corpsdetexte"/>
        <w:spacing w:line="240" w:lineRule="auto"/>
        <w:ind w:right="29"/>
        <w:jc w:val="both"/>
        <w:rPr>
          <w:rFonts w:ascii="Marianne" w:hAnsi="Marianne"/>
          <w:szCs w:val="20"/>
        </w:rPr>
      </w:pPr>
      <w:r>
        <w:rPr>
          <w:rFonts w:ascii="Marianne" w:hAnsi="Marianne"/>
          <w:szCs w:val="20"/>
        </w:rPr>
        <w:t xml:space="preserve">Le stagiaire s’engage de son côté à avoir un comportement professionnel, respecter le matériel mis à sa disposition et avertir immédiatement l’entreprise et l’organisme de formation en cas d’absence. </w:t>
      </w:r>
    </w:p>
    <w:p w14:paraId="3154818E" w14:textId="5AEA0170" w:rsidR="00C506EE" w:rsidRDefault="00C506EE" w:rsidP="00FB53D8">
      <w:pPr>
        <w:pStyle w:val="Corpsdetexte"/>
        <w:spacing w:line="240" w:lineRule="auto"/>
        <w:ind w:right="29"/>
        <w:jc w:val="both"/>
        <w:rPr>
          <w:rFonts w:ascii="Marianne" w:hAnsi="Marianne"/>
          <w:szCs w:val="20"/>
        </w:rPr>
      </w:pPr>
      <w:r>
        <w:rPr>
          <w:rFonts w:ascii="Marianne" w:hAnsi="Marianne"/>
          <w:szCs w:val="20"/>
        </w:rPr>
        <w:t>Il</w:t>
      </w:r>
      <w:r w:rsidRPr="00BE1A8B">
        <w:rPr>
          <w:rFonts w:ascii="Marianne" w:hAnsi="Marianne"/>
          <w:szCs w:val="20"/>
        </w:rPr>
        <w:t xml:space="preserve"> est soumis au secret professionnel</w:t>
      </w:r>
      <w:r>
        <w:rPr>
          <w:rFonts w:ascii="Marianne" w:hAnsi="Marianne"/>
          <w:szCs w:val="20"/>
        </w:rPr>
        <w:t xml:space="preserve">, et </w:t>
      </w:r>
      <w:r w:rsidRPr="00BE1A8B">
        <w:rPr>
          <w:rFonts w:ascii="Marianne" w:hAnsi="Marianne"/>
          <w:szCs w:val="20"/>
        </w:rPr>
        <w:t>est tenu d’observer une entière discrétion sur l’ensemble des renseignements qu’il pourra recueillir à l’occasion de ses fonctions ou du fait de sa présence dans l’entreprise.</w:t>
      </w:r>
    </w:p>
    <w:p w14:paraId="210E330B" w14:textId="38C8FCFC" w:rsidR="00716453" w:rsidRDefault="00716453" w:rsidP="00FB4B54">
      <w:pPr>
        <w:pStyle w:val="Paragraphedeliste"/>
        <w:ind w:left="0" w:right="29" w:firstLine="0"/>
        <w:rPr>
          <w:rFonts w:ascii="Marianne" w:hAnsi="Marianne" w:cs="Calibri Light"/>
          <w:b/>
          <w:sz w:val="20"/>
          <w:szCs w:val="20"/>
        </w:rPr>
      </w:pPr>
    </w:p>
    <w:p w14:paraId="3DEA084D" w14:textId="6D475838" w:rsidR="00FB4B54" w:rsidRPr="00BE1A8B" w:rsidRDefault="00FB4B54" w:rsidP="00FB4B54">
      <w:pPr>
        <w:ind w:right="29"/>
        <w:jc w:val="both"/>
        <w:rPr>
          <w:rFonts w:ascii="Marianne" w:hAnsi="Marianne"/>
          <w:b/>
          <w:sz w:val="20"/>
          <w:szCs w:val="20"/>
        </w:rPr>
      </w:pPr>
      <w:r w:rsidRPr="00BE1A8B">
        <w:rPr>
          <w:rFonts w:ascii="Marianne" w:hAnsi="Marianne"/>
          <w:b/>
          <w:sz w:val="20"/>
          <w:szCs w:val="20"/>
        </w:rPr>
        <w:t xml:space="preserve">Article </w:t>
      </w:r>
      <w:r w:rsidR="002B638F">
        <w:rPr>
          <w:rFonts w:ascii="Marianne" w:hAnsi="Marianne"/>
          <w:b/>
          <w:sz w:val="20"/>
          <w:szCs w:val="20"/>
        </w:rPr>
        <w:t>10</w:t>
      </w:r>
      <w:r w:rsidRPr="00BE1A8B">
        <w:rPr>
          <w:rFonts w:ascii="Marianne" w:hAnsi="Marianne"/>
          <w:b/>
          <w:sz w:val="20"/>
          <w:szCs w:val="20"/>
        </w:rPr>
        <w:t xml:space="preserve"> </w:t>
      </w:r>
      <w:r>
        <w:rPr>
          <w:rFonts w:ascii="Marianne" w:hAnsi="Marianne"/>
          <w:b/>
          <w:sz w:val="20"/>
          <w:szCs w:val="20"/>
        </w:rPr>
        <w:t>–</w:t>
      </w:r>
      <w:r w:rsidRPr="00BE1A8B">
        <w:rPr>
          <w:rFonts w:ascii="Marianne" w:hAnsi="Marianne"/>
          <w:b/>
          <w:sz w:val="20"/>
          <w:szCs w:val="20"/>
        </w:rPr>
        <w:t xml:space="preserve"> </w:t>
      </w:r>
      <w:r>
        <w:rPr>
          <w:rFonts w:ascii="Marianne" w:hAnsi="Marianne"/>
          <w:b/>
          <w:sz w:val="20"/>
          <w:szCs w:val="20"/>
        </w:rPr>
        <w:t>Suspension ou résiliation</w:t>
      </w:r>
    </w:p>
    <w:p w14:paraId="119E126C" w14:textId="7835844F" w:rsidR="00716453" w:rsidRDefault="00716453" w:rsidP="00FB4B54">
      <w:pPr>
        <w:pStyle w:val="Paragraphedeliste"/>
        <w:ind w:left="0" w:right="29" w:firstLine="0"/>
        <w:rPr>
          <w:rFonts w:ascii="Marianne" w:hAnsi="Marianne" w:cs="Calibri Light"/>
          <w:b/>
          <w:sz w:val="20"/>
          <w:szCs w:val="20"/>
        </w:rPr>
      </w:pPr>
    </w:p>
    <w:p w14:paraId="5CBA9561" w14:textId="77777777" w:rsidR="00FB4B54" w:rsidRPr="00BE1A8B" w:rsidRDefault="00FB4B54" w:rsidP="00FB4B54">
      <w:pPr>
        <w:pStyle w:val="Corpsdetexte"/>
        <w:spacing w:line="240" w:lineRule="auto"/>
        <w:ind w:right="29"/>
        <w:jc w:val="both"/>
        <w:rPr>
          <w:rFonts w:ascii="Marianne" w:hAnsi="Marianne"/>
          <w:szCs w:val="20"/>
        </w:rPr>
      </w:pPr>
      <w:r w:rsidRPr="00BE1A8B">
        <w:rPr>
          <w:rFonts w:ascii="Marianne" w:hAnsi="Marianne"/>
          <w:szCs w:val="20"/>
        </w:rPr>
        <w:t>Le directeur du CFA et le représentant de l’entreprise d’accueil se tiendront mutuellement informés des difficultés qui pourraient être rencontrées à l’occasion de la période de formation en entreprise.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w:t>
      </w:r>
    </w:p>
    <w:p w14:paraId="54804931" w14:textId="77777777" w:rsidR="00067C39" w:rsidRDefault="00067C39" w:rsidP="00FB4B54">
      <w:pPr>
        <w:pStyle w:val="Corpsdetexte"/>
        <w:spacing w:before="93"/>
        <w:rPr>
          <w:rFonts w:ascii="Marianne" w:hAnsi="Marianne"/>
          <w:szCs w:val="20"/>
        </w:rPr>
      </w:pPr>
    </w:p>
    <w:p w14:paraId="72E2B4BC" w14:textId="6420AC56" w:rsidR="00FB4B54" w:rsidRDefault="00FB4B54" w:rsidP="00FB4B54">
      <w:pPr>
        <w:pStyle w:val="Corpsdetexte"/>
        <w:spacing w:before="93"/>
        <w:rPr>
          <w:rFonts w:ascii="Marianne" w:hAnsi="Marianne"/>
          <w:szCs w:val="20"/>
        </w:rPr>
      </w:pPr>
      <w:bookmarkStart w:id="0" w:name="_Hlk216075945"/>
      <w:r w:rsidRPr="00B211EC">
        <w:rPr>
          <w:rFonts w:ascii="Marianne" w:hAnsi="Marianne"/>
          <w:szCs w:val="20"/>
        </w:rPr>
        <w:t>Vu et pris connaissance,</w:t>
      </w:r>
    </w:p>
    <w:p w14:paraId="2F802CD6" w14:textId="0B402114" w:rsidR="00FB4B54" w:rsidRPr="00067C39" w:rsidRDefault="00FB4B54">
      <w:pPr>
        <w:rPr>
          <w:rFonts w:ascii="Marianne" w:hAnsi="Marianne" w:cs="Calibri Light"/>
          <w:b/>
          <w:sz w:val="8"/>
          <w:szCs w:val="8"/>
        </w:rPr>
      </w:pPr>
    </w:p>
    <w:tbl>
      <w:tblPr>
        <w:tblStyle w:val="Grilledutableau"/>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87"/>
        <w:gridCol w:w="4961"/>
      </w:tblGrid>
      <w:tr w:rsidR="00D208EC" w14:paraId="51407AFE" w14:textId="77777777" w:rsidTr="00067C39">
        <w:trPr>
          <w:trHeight w:val="2641"/>
        </w:trPr>
        <w:tc>
          <w:tcPr>
            <w:tcW w:w="5387" w:type="dxa"/>
          </w:tcPr>
          <w:p w14:paraId="42779C4F" w14:textId="77777777" w:rsidR="00D208EC" w:rsidRDefault="00D208EC" w:rsidP="00AD47A7">
            <w:pPr>
              <w:pStyle w:val="Corpsdetexte"/>
              <w:spacing w:line="240" w:lineRule="auto"/>
              <w:ind w:right="29"/>
              <w:jc w:val="center"/>
              <w:rPr>
                <w:rFonts w:ascii="Marianne" w:hAnsi="Marianne"/>
                <w:b/>
                <w:bCs/>
                <w:sz w:val="24"/>
                <w:szCs w:val="24"/>
              </w:rPr>
            </w:pPr>
            <w:proofErr w:type="gramStart"/>
            <w:r w:rsidRPr="00D208EC">
              <w:rPr>
                <w:rFonts w:ascii="Marianne" w:hAnsi="Marianne"/>
                <w:b/>
                <w:bCs/>
                <w:sz w:val="24"/>
                <w:szCs w:val="24"/>
              </w:rPr>
              <w:t>Le(</w:t>
            </w:r>
            <w:proofErr w:type="gramEnd"/>
            <w:r w:rsidRPr="00D208EC">
              <w:rPr>
                <w:rFonts w:ascii="Marianne" w:hAnsi="Marianne"/>
                <w:b/>
                <w:bCs/>
                <w:sz w:val="24"/>
                <w:szCs w:val="24"/>
              </w:rPr>
              <w:t xml:space="preserve">La) stagiaire </w:t>
            </w:r>
          </w:p>
          <w:p w14:paraId="7CB7ACFA" w14:textId="7488E2F4" w:rsidR="00D208EC" w:rsidRPr="00D208EC" w:rsidRDefault="00D208EC" w:rsidP="00AD47A7">
            <w:pPr>
              <w:pStyle w:val="Corpsdetexte"/>
              <w:spacing w:line="240" w:lineRule="auto"/>
              <w:ind w:right="29"/>
              <w:jc w:val="center"/>
              <w:rPr>
                <w:rFonts w:ascii="Marianne" w:hAnsi="Marianne"/>
                <w:b/>
                <w:bCs/>
                <w:sz w:val="24"/>
                <w:szCs w:val="24"/>
              </w:rPr>
            </w:pPr>
            <w:proofErr w:type="gramStart"/>
            <w:r w:rsidRPr="00D208EC">
              <w:rPr>
                <w:rFonts w:ascii="Marianne" w:hAnsi="Marianne"/>
                <w:b/>
                <w:bCs/>
                <w:sz w:val="24"/>
                <w:szCs w:val="24"/>
              </w:rPr>
              <w:t>de</w:t>
            </w:r>
            <w:proofErr w:type="gramEnd"/>
            <w:r w:rsidRPr="00D208EC">
              <w:rPr>
                <w:rFonts w:ascii="Marianne" w:hAnsi="Marianne"/>
                <w:b/>
                <w:bCs/>
                <w:sz w:val="24"/>
                <w:szCs w:val="24"/>
              </w:rPr>
              <w:t xml:space="preserve"> la formation professionnelle</w:t>
            </w:r>
          </w:p>
          <w:p w14:paraId="2D73E29D" w14:textId="77777777" w:rsidR="00D208EC" w:rsidRDefault="00D208EC" w:rsidP="00AD47A7">
            <w:pPr>
              <w:pStyle w:val="Corpsdetexte"/>
              <w:ind w:right="29"/>
              <w:rPr>
                <w:rFonts w:ascii="Marianne" w:hAnsi="Marianne"/>
                <w:szCs w:val="20"/>
              </w:rPr>
            </w:pPr>
          </w:p>
          <w:p w14:paraId="51C97B2C" w14:textId="77777777" w:rsidR="00D208EC" w:rsidRDefault="00D208EC" w:rsidP="00AD47A7">
            <w:pPr>
              <w:pStyle w:val="Corpsdetexte"/>
              <w:ind w:right="29"/>
              <w:rPr>
                <w:rFonts w:ascii="Marianne" w:hAnsi="Marianne"/>
                <w:szCs w:val="20"/>
              </w:rPr>
            </w:pPr>
            <w:r>
              <w:rPr>
                <w:rFonts w:ascii="Marianne" w:hAnsi="Marianne"/>
                <w:szCs w:val="20"/>
              </w:rPr>
              <w:t xml:space="preserve">(NOM Prénom) </w:t>
            </w:r>
          </w:p>
          <w:p w14:paraId="39873488" w14:textId="77777777" w:rsidR="00D208EC" w:rsidRDefault="00D208EC" w:rsidP="00AD47A7">
            <w:pPr>
              <w:pStyle w:val="Corpsdetexte"/>
              <w:ind w:right="29"/>
              <w:rPr>
                <w:rFonts w:ascii="Marianne" w:hAnsi="Marianne"/>
                <w:szCs w:val="20"/>
              </w:rPr>
            </w:pPr>
          </w:p>
          <w:p w14:paraId="12F70E51" w14:textId="77777777" w:rsidR="00D208EC" w:rsidRDefault="00D208EC" w:rsidP="00AD47A7">
            <w:pPr>
              <w:pStyle w:val="Corpsdetexte"/>
              <w:ind w:right="29"/>
              <w:rPr>
                <w:rFonts w:ascii="Marianne" w:hAnsi="Marianne"/>
                <w:szCs w:val="20"/>
              </w:rPr>
            </w:pPr>
            <w:r>
              <w:rPr>
                <w:rFonts w:ascii="Marianne" w:hAnsi="Marianne"/>
                <w:szCs w:val="20"/>
              </w:rPr>
              <w:t xml:space="preserve">Diplôme et spécialité professionnelle : </w:t>
            </w:r>
          </w:p>
          <w:p w14:paraId="2AECE2CA" w14:textId="77777777" w:rsidR="00D208EC" w:rsidRDefault="00D208EC" w:rsidP="00AD47A7">
            <w:pPr>
              <w:pStyle w:val="Corpsdetexte"/>
              <w:ind w:right="29"/>
              <w:rPr>
                <w:rFonts w:ascii="Marianne" w:hAnsi="Marianne"/>
                <w:szCs w:val="20"/>
              </w:rPr>
            </w:pPr>
          </w:p>
          <w:p w14:paraId="5CC51D0C" w14:textId="77777777" w:rsidR="00D208EC" w:rsidRDefault="00D208EC" w:rsidP="00AD47A7">
            <w:pPr>
              <w:pStyle w:val="Corpsdetexte"/>
              <w:ind w:right="29"/>
              <w:rPr>
                <w:rFonts w:ascii="Marianne" w:hAnsi="Marianne"/>
                <w:szCs w:val="20"/>
              </w:rPr>
            </w:pPr>
            <w:r>
              <w:rPr>
                <w:rFonts w:ascii="Marianne" w:hAnsi="Marianne"/>
                <w:szCs w:val="20"/>
              </w:rPr>
              <w:t>(Signature dans le cas d’un majeur)</w:t>
            </w:r>
          </w:p>
          <w:p w14:paraId="10F84202" w14:textId="77777777" w:rsidR="00D208EC" w:rsidRPr="00067C39" w:rsidRDefault="00D208EC" w:rsidP="00AD47A7">
            <w:pPr>
              <w:pStyle w:val="Corpsdetexte"/>
              <w:ind w:right="29"/>
              <w:rPr>
                <w:rFonts w:ascii="Marianne" w:hAnsi="Marianne"/>
                <w:sz w:val="12"/>
                <w:szCs w:val="12"/>
              </w:rPr>
            </w:pPr>
          </w:p>
        </w:tc>
        <w:tc>
          <w:tcPr>
            <w:tcW w:w="4961" w:type="dxa"/>
          </w:tcPr>
          <w:p w14:paraId="1F0908BE" w14:textId="4804A05D" w:rsidR="00D208EC" w:rsidRDefault="00D208EC" w:rsidP="00AD47A7">
            <w:pPr>
              <w:pStyle w:val="Corpsdetexte"/>
              <w:ind w:right="29"/>
              <w:rPr>
                <w:rFonts w:ascii="Marianne" w:hAnsi="Marianne"/>
                <w:szCs w:val="20"/>
              </w:rPr>
            </w:pPr>
            <w:r w:rsidRPr="00BE1A8B">
              <w:rPr>
                <w:rFonts w:ascii="Marianne" w:hAnsi="Marianne"/>
                <w:szCs w:val="20"/>
              </w:rPr>
              <w:t xml:space="preserve">Vu et </w:t>
            </w:r>
            <w:r>
              <w:rPr>
                <w:rFonts w:ascii="Marianne" w:hAnsi="Marianne"/>
                <w:szCs w:val="20"/>
              </w:rPr>
              <w:t>a</w:t>
            </w:r>
            <w:r w:rsidRPr="00BE1A8B">
              <w:rPr>
                <w:rFonts w:ascii="Marianne" w:hAnsi="Marianne"/>
                <w:szCs w:val="20"/>
              </w:rPr>
              <w:t xml:space="preserve">pprouvé le : </w:t>
            </w:r>
          </w:p>
          <w:p w14:paraId="38A11579" w14:textId="77777777" w:rsidR="00D208EC" w:rsidRDefault="00D208EC" w:rsidP="00AD47A7">
            <w:pPr>
              <w:pStyle w:val="Corpsdetexte"/>
              <w:ind w:right="29"/>
              <w:rPr>
                <w:rFonts w:ascii="Marianne" w:hAnsi="Marianne"/>
                <w:szCs w:val="20"/>
              </w:rPr>
            </w:pPr>
          </w:p>
          <w:p w14:paraId="16C1A27E" w14:textId="77777777" w:rsidR="00D208EC" w:rsidRDefault="00D208EC" w:rsidP="00AD47A7">
            <w:pPr>
              <w:pStyle w:val="Corpsdetexte"/>
              <w:ind w:right="29"/>
              <w:rPr>
                <w:rFonts w:ascii="Marianne" w:hAnsi="Marianne"/>
                <w:szCs w:val="20"/>
              </w:rPr>
            </w:pPr>
            <w:r w:rsidRPr="00BE1A8B">
              <w:rPr>
                <w:rFonts w:ascii="Marianne" w:hAnsi="Marianne"/>
                <w:szCs w:val="20"/>
              </w:rPr>
              <w:t>Les parents ou le responsable</w:t>
            </w:r>
            <w:r w:rsidRPr="00BE1A8B">
              <w:rPr>
                <w:rFonts w:ascii="Marianne" w:hAnsi="Marianne"/>
                <w:spacing w:val="-14"/>
                <w:szCs w:val="20"/>
              </w:rPr>
              <w:t xml:space="preserve"> </w:t>
            </w:r>
            <w:r w:rsidRPr="00BE1A8B">
              <w:rPr>
                <w:rFonts w:ascii="Marianne" w:hAnsi="Marianne"/>
                <w:szCs w:val="20"/>
              </w:rPr>
              <w:t xml:space="preserve">légal </w:t>
            </w:r>
          </w:p>
          <w:p w14:paraId="1D8385F4" w14:textId="77777777" w:rsidR="00D208EC" w:rsidRPr="00BE1A8B" w:rsidRDefault="00D208EC" w:rsidP="00AD47A7">
            <w:pPr>
              <w:pStyle w:val="Corpsdetexte"/>
              <w:ind w:right="29"/>
              <w:rPr>
                <w:rFonts w:ascii="Marianne" w:hAnsi="Marianne"/>
                <w:szCs w:val="20"/>
              </w:rPr>
            </w:pPr>
            <w:r w:rsidRPr="00BE1A8B">
              <w:rPr>
                <w:rFonts w:ascii="Marianne" w:hAnsi="Marianne"/>
                <w:szCs w:val="20"/>
              </w:rPr>
              <w:t>(NOM Prénom Signature)</w:t>
            </w:r>
            <w:r>
              <w:rPr>
                <w:rFonts w:ascii="Marianne" w:hAnsi="Marianne"/>
                <w:szCs w:val="20"/>
              </w:rPr>
              <w:t xml:space="preserve"> dans le cas d’un mineur</w:t>
            </w:r>
          </w:p>
          <w:p w14:paraId="59B6B4BC" w14:textId="77777777" w:rsidR="00D208EC" w:rsidRPr="00BE1A8B" w:rsidRDefault="00D208EC" w:rsidP="00AD47A7">
            <w:pPr>
              <w:pStyle w:val="Corpsdetexte"/>
              <w:spacing w:before="10"/>
              <w:ind w:right="29"/>
              <w:jc w:val="center"/>
              <w:rPr>
                <w:rFonts w:ascii="Marianne" w:hAnsi="Marianne"/>
                <w:szCs w:val="20"/>
              </w:rPr>
            </w:pPr>
          </w:p>
        </w:tc>
      </w:tr>
      <w:tr w:rsidR="00D208EC" w14:paraId="08D9A0FD" w14:textId="77777777" w:rsidTr="00067C39">
        <w:trPr>
          <w:trHeight w:val="1998"/>
        </w:trPr>
        <w:tc>
          <w:tcPr>
            <w:tcW w:w="5387" w:type="dxa"/>
          </w:tcPr>
          <w:p w14:paraId="648B29C4" w14:textId="77777777" w:rsidR="00D208EC" w:rsidRDefault="00D208EC" w:rsidP="00D208EC">
            <w:pPr>
              <w:pStyle w:val="Corpsdetexte"/>
              <w:spacing w:before="1"/>
              <w:jc w:val="center"/>
              <w:rPr>
                <w:rFonts w:ascii="Marianne" w:hAnsi="Marianne"/>
                <w:szCs w:val="20"/>
              </w:rPr>
            </w:pPr>
          </w:p>
          <w:p w14:paraId="3F9B6D02" w14:textId="77777777" w:rsidR="00D208EC" w:rsidRPr="00D208EC" w:rsidRDefault="00D208EC" w:rsidP="00D208EC">
            <w:pPr>
              <w:pStyle w:val="Corpsdetexte"/>
              <w:spacing w:before="1"/>
              <w:jc w:val="center"/>
              <w:rPr>
                <w:rFonts w:ascii="Marianne" w:hAnsi="Marianne"/>
                <w:b/>
                <w:bCs/>
                <w:sz w:val="22"/>
              </w:rPr>
            </w:pPr>
            <w:r w:rsidRPr="00D208EC">
              <w:rPr>
                <w:rFonts w:ascii="Marianne" w:hAnsi="Marianne"/>
                <w:b/>
                <w:bCs/>
                <w:sz w:val="22"/>
              </w:rPr>
              <w:t>Le tuteur en entreprise</w:t>
            </w:r>
          </w:p>
          <w:p w14:paraId="7E422F9C" w14:textId="77777777" w:rsidR="00D208EC" w:rsidRDefault="00D208EC" w:rsidP="00D208EC">
            <w:pPr>
              <w:pStyle w:val="Corpsdetexte"/>
              <w:spacing w:before="1"/>
              <w:rPr>
                <w:rFonts w:ascii="Marianne" w:hAnsi="Marianne"/>
                <w:szCs w:val="20"/>
              </w:rPr>
            </w:pPr>
          </w:p>
          <w:p w14:paraId="49CE2D67" w14:textId="57449CDA" w:rsidR="00D208EC" w:rsidRPr="00B211EC" w:rsidRDefault="00D208EC" w:rsidP="00D208EC">
            <w:pPr>
              <w:pStyle w:val="Corpsdetexte"/>
              <w:spacing w:before="1"/>
              <w:rPr>
                <w:rFonts w:ascii="Marianne" w:hAnsi="Marianne"/>
                <w:szCs w:val="20"/>
              </w:rPr>
            </w:pPr>
            <w:r>
              <w:rPr>
                <w:rFonts w:ascii="Marianne" w:hAnsi="Marianne"/>
                <w:szCs w:val="20"/>
              </w:rPr>
              <w:t xml:space="preserve"> </w:t>
            </w:r>
            <w:r w:rsidRPr="00B211EC">
              <w:rPr>
                <w:rFonts w:ascii="Marianne" w:hAnsi="Marianne"/>
                <w:szCs w:val="20"/>
              </w:rPr>
              <w:t>(NOM Prénom Signature)</w:t>
            </w:r>
          </w:p>
          <w:p w14:paraId="4D8EAC8C" w14:textId="77777777" w:rsidR="00D208EC" w:rsidRPr="00D208EC" w:rsidRDefault="00D208EC" w:rsidP="00D208EC">
            <w:pPr>
              <w:pStyle w:val="Corpsdetexte"/>
              <w:spacing w:line="240" w:lineRule="auto"/>
              <w:ind w:right="29"/>
              <w:jc w:val="center"/>
              <w:rPr>
                <w:rFonts w:ascii="Marianne" w:hAnsi="Marianne"/>
                <w:b/>
                <w:bCs/>
                <w:sz w:val="22"/>
              </w:rPr>
            </w:pPr>
          </w:p>
        </w:tc>
        <w:tc>
          <w:tcPr>
            <w:tcW w:w="4961" w:type="dxa"/>
          </w:tcPr>
          <w:p w14:paraId="64700E18" w14:textId="77777777" w:rsidR="00D208EC" w:rsidRDefault="00D208EC" w:rsidP="00D208EC">
            <w:pPr>
              <w:pStyle w:val="Paragraphedeliste"/>
              <w:ind w:left="0" w:firstLine="0"/>
              <w:jc w:val="center"/>
              <w:rPr>
                <w:rFonts w:ascii="Marianne" w:hAnsi="Marianne"/>
                <w:sz w:val="20"/>
                <w:szCs w:val="20"/>
              </w:rPr>
            </w:pPr>
          </w:p>
          <w:p w14:paraId="19A195B6" w14:textId="51436F11" w:rsidR="00D208EC" w:rsidRPr="00D208EC" w:rsidRDefault="00D208EC" w:rsidP="00D208EC">
            <w:pPr>
              <w:pStyle w:val="Paragraphedeliste"/>
              <w:ind w:left="0" w:firstLine="0"/>
              <w:jc w:val="center"/>
              <w:rPr>
                <w:rFonts w:ascii="Marianne" w:hAnsi="Marianne"/>
                <w:b/>
                <w:bCs/>
              </w:rPr>
            </w:pPr>
            <w:r w:rsidRPr="00D208EC">
              <w:rPr>
                <w:rFonts w:ascii="Marianne" w:hAnsi="Marianne"/>
                <w:b/>
                <w:bCs/>
              </w:rPr>
              <w:t xml:space="preserve">Le formateur-référent </w:t>
            </w:r>
            <w:r w:rsidR="001D1202">
              <w:rPr>
                <w:rFonts w:ascii="Marianne" w:hAnsi="Marianne"/>
                <w:b/>
                <w:bCs/>
              </w:rPr>
              <w:t>en CFA</w:t>
            </w:r>
          </w:p>
          <w:p w14:paraId="0018ECE4" w14:textId="77777777" w:rsidR="00D208EC" w:rsidRDefault="00D208EC" w:rsidP="00D208EC">
            <w:pPr>
              <w:pStyle w:val="Paragraphedeliste"/>
              <w:ind w:left="0" w:firstLine="0"/>
              <w:jc w:val="center"/>
              <w:rPr>
                <w:rFonts w:ascii="Marianne" w:hAnsi="Marianne"/>
                <w:sz w:val="20"/>
                <w:szCs w:val="20"/>
              </w:rPr>
            </w:pPr>
          </w:p>
          <w:p w14:paraId="39D9A362" w14:textId="66F92BF9" w:rsidR="00D208EC" w:rsidRPr="00BE1A8B" w:rsidRDefault="00D208EC" w:rsidP="00D208EC">
            <w:pPr>
              <w:pStyle w:val="Paragraphedeliste"/>
              <w:ind w:left="0" w:firstLine="0"/>
              <w:rPr>
                <w:rFonts w:ascii="Marianne" w:hAnsi="Marianne" w:cs="Calibri Light"/>
                <w:b/>
                <w:sz w:val="20"/>
                <w:szCs w:val="20"/>
              </w:rPr>
            </w:pPr>
            <w:r w:rsidRPr="00BE1A8B">
              <w:rPr>
                <w:rFonts w:ascii="Marianne" w:hAnsi="Marianne"/>
                <w:sz w:val="20"/>
                <w:szCs w:val="20"/>
              </w:rPr>
              <w:t>(NOM Prénom Signat</w:t>
            </w:r>
            <w:r>
              <w:rPr>
                <w:rFonts w:ascii="Marianne" w:hAnsi="Marianne"/>
                <w:sz w:val="20"/>
                <w:szCs w:val="20"/>
              </w:rPr>
              <w:t>ure)</w:t>
            </w:r>
          </w:p>
          <w:p w14:paraId="757E4994" w14:textId="77777777" w:rsidR="00D208EC" w:rsidRPr="00BE1A8B" w:rsidRDefault="00D208EC" w:rsidP="00D208EC">
            <w:pPr>
              <w:pStyle w:val="Corpsdetexte"/>
              <w:ind w:right="29"/>
              <w:rPr>
                <w:rFonts w:ascii="Marianne" w:hAnsi="Marianne"/>
                <w:szCs w:val="20"/>
              </w:rPr>
            </w:pPr>
          </w:p>
        </w:tc>
      </w:tr>
    </w:tbl>
    <w:p w14:paraId="0043A244" w14:textId="77777777" w:rsidR="00D208EC" w:rsidRDefault="00D208EC">
      <w:pPr>
        <w:rPr>
          <w:rFonts w:ascii="Marianne" w:hAnsi="Marianne"/>
          <w:b/>
          <w:sz w:val="20"/>
          <w:szCs w:val="20"/>
        </w:rPr>
      </w:pPr>
      <w:r>
        <w:rPr>
          <w:rFonts w:ascii="Marianne" w:hAnsi="Marianne"/>
          <w:b/>
          <w:sz w:val="20"/>
          <w:szCs w:val="20"/>
        </w:rPr>
        <w:br w:type="page"/>
      </w:r>
    </w:p>
    <w:bookmarkEnd w:id="0"/>
    <w:p w14:paraId="6FB10954" w14:textId="08E2CF9E" w:rsidR="00BE1A8B" w:rsidRPr="00FB4B54" w:rsidRDefault="00FB4B54" w:rsidP="00FB4B54">
      <w:pPr>
        <w:pStyle w:val="Paragraphedeliste"/>
        <w:ind w:left="0" w:right="29" w:firstLine="0"/>
        <w:rPr>
          <w:rFonts w:ascii="Marianne" w:hAnsi="Marianne"/>
          <w:b/>
          <w:sz w:val="20"/>
          <w:szCs w:val="20"/>
        </w:rPr>
      </w:pPr>
      <w:r w:rsidRPr="00515338">
        <w:rPr>
          <w:rFonts w:ascii="Century Gothic" w:hAnsi="Century Gothic"/>
          <w:noProof/>
          <w:sz w:val="8"/>
          <w:lang w:eastAsia="fr-FR"/>
        </w:rPr>
        <w:lastRenderedPageBreak/>
        <mc:AlternateContent>
          <mc:Choice Requires="wps">
            <w:drawing>
              <wp:anchor distT="0" distB="0" distL="114300" distR="114300" simplePos="0" relativeHeight="251661312" behindDoc="0" locked="0" layoutInCell="1" allowOverlap="1" wp14:anchorId="4F667764" wp14:editId="22558A0F">
                <wp:simplePos x="0" y="0"/>
                <wp:positionH relativeFrom="margin">
                  <wp:align>right</wp:align>
                </wp:positionH>
                <wp:positionV relativeFrom="paragraph">
                  <wp:posOffset>-1264713</wp:posOffset>
                </wp:positionV>
                <wp:extent cx="4895850" cy="980942"/>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895850" cy="980942"/>
                        </a:xfrm>
                        <a:prstGeom prst="rect">
                          <a:avLst/>
                        </a:prstGeom>
                        <a:solidFill>
                          <a:schemeClr val="lt1"/>
                        </a:solidFill>
                        <a:ln w="6350">
                          <a:noFill/>
                        </a:ln>
                      </wps:spPr>
                      <wps:txbx>
                        <w:txbxContent>
                          <w:p w14:paraId="6FDA1254" w14:textId="780A1FF7" w:rsidR="00FB4B54" w:rsidRPr="007D7C48" w:rsidRDefault="00FB4B54" w:rsidP="00FB4B54">
                            <w:pPr>
                              <w:pStyle w:val="Titre1"/>
                              <w:spacing w:before="263" w:line="322" w:lineRule="exact"/>
                              <w:rPr>
                                <w:rFonts w:ascii="Marianne" w:hAnsi="Marianne" w:cs="Calibri Light"/>
                                <w:i/>
                              </w:rPr>
                            </w:pPr>
                            <w:r w:rsidRPr="007D7C48">
                              <w:rPr>
                                <w:rFonts w:ascii="Marianne" w:hAnsi="Marianne"/>
                                <w:sz w:val="28"/>
                                <w:szCs w:val="28"/>
                              </w:rPr>
                              <w:t xml:space="preserve"> </w:t>
                            </w:r>
                            <w:r>
                              <w:rPr>
                                <w:rFonts w:ascii="Marianne" w:hAnsi="Marianne"/>
                                <w:sz w:val="28"/>
                                <w:szCs w:val="28"/>
                              </w:rPr>
                              <w:t>ANNEXE PEDAGOGIQUE</w:t>
                            </w:r>
                          </w:p>
                          <w:p w14:paraId="1BFE1A20" w14:textId="1AE296A3" w:rsidR="00FB4B54" w:rsidRPr="00FB4B54" w:rsidRDefault="00FB4B54" w:rsidP="001D1202">
                            <w:pPr>
                              <w:pStyle w:val="Corpsdetexte"/>
                              <w:spacing w:before="1"/>
                              <w:jc w:val="center"/>
                              <w:rPr>
                                <w:rFonts w:ascii="Marianne" w:hAnsi="Marianne" w:cs="Calibri Light"/>
                                <w:i/>
                                <w:sz w:val="22"/>
                                <w:szCs w:val="20"/>
                              </w:rPr>
                            </w:pPr>
                            <w:r w:rsidRPr="00FB4B54">
                              <w:rPr>
                                <w:rFonts w:ascii="Marianne" w:hAnsi="Marianne" w:cs="Calibri Light"/>
                                <w:i/>
                                <w:sz w:val="22"/>
                                <w:szCs w:val="20"/>
                              </w:rPr>
                              <w:t>A compléter conjointement par le CFA et l’entreprise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67764" id="Zone de texte 1" o:spid="_x0000_s1028" type="#_x0000_t202" style="position:absolute;margin-left:334.3pt;margin-top:-99.6pt;width:385.5pt;height:7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" fillcolor="white [3201]" stroked="f" strokeweight=".5pt">
                <v:textbox>
                  <w:txbxContent>
                    <w:p w14:paraId="6FDA1254" w14:textId="780A1FF7" w:rsidR="00FB4B54" w:rsidRPr="007D7C48" w:rsidRDefault="00FB4B54" w:rsidP="00FB4B54">
                      <w:pPr>
                        <w:pStyle w:val="Titre1"/>
                        <w:spacing w:before="263" w:line="322" w:lineRule="exact"/>
                        <w:rPr>
                          <w:rFonts w:ascii="Marianne" w:hAnsi="Marianne" w:cs="Calibri Light"/>
                          <w:i/>
                        </w:rPr>
                      </w:pPr>
                      <w:r w:rsidRPr="007D7C48">
                        <w:rPr>
                          <w:rFonts w:ascii="Marianne" w:hAnsi="Marianne"/>
                          <w:sz w:val="28"/>
                          <w:szCs w:val="28"/>
                        </w:rPr>
                        <w:t xml:space="preserve"> </w:t>
                      </w:r>
                      <w:r>
                        <w:rPr>
                          <w:rFonts w:ascii="Marianne" w:hAnsi="Marianne"/>
                          <w:sz w:val="28"/>
                          <w:szCs w:val="28"/>
                        </w:rPr>
                        <w:t>ANNEXE PEDAGOGIQUE</w:t>
                      </w:r>
                    </w:p>
                    <w:p w14:paraId="1BFE1A20" w14:textId="1AE296A3" w:rsidR="00FB4B54" w:rsidRPr="00FB4B54" w:rsidRDefault="00FB4B54" w:rsidP="001D1202">
                      <w:pPr>
                        <w:pStyle w:val="Corpsdetexte"/>
                        <w:spacing w:before="1"/>
                        <w:jc w:val="center"/>
                        <w:rPr>
                          <w:rFonts w:ascii="Marianne" w:hAnsi="Marianne" w:cs="Calibri Light"/>
                          <w:i/>
                          <w:sz w:val="22"/>
                          <w:szCs w:val="20"/>
                        </w:rPr>
                      </w:pPr>
                      <w:r w:rsidRPr="00FB4B54">
                        <w:rPr>
                          <w:rFonts w:ascii="Marianne" w:hAnsi="Marianne" w:cs="Calibri Light"/>
                          <w:i/>
                          <w:sz w:val="22"/>
                          <w:szCs w:val="20"/>
                        </w:rPr>
                        <w:t>A compléter conjointement par le CFA et l’entreprise</w:t>
                      </w:r>
                    </w:p>
                  </w:txbxContent>
                </v:textbox>
                <w10:wrap anchorx="margin"/>
              </v:shape>
            </w:pict>
          </mc:Fallback>
        </mc:AlternateContent>
      </w:r>
      <w:r w:rsidR="00B211EC">
        <w:rPr>
          <w:rFonts w:ascii="Marianne" w:hAnsi="Marianne"/>
          <w:b/>
          <w:sz w:val="20"/>
          <w:szCs w:val="20"/>
        </w:rPr>
        <w:t>1</w:t>
      </w:r>
      <w:r w:rsidR="00BE1A8B" w:rsidRPr="00B211EC">
        <w:rPr>
          <w:rFonts w:ascii="Marianne" w:hAnsi="Marianne"/>
          <w:b/>
          <w:sz w:val="20"/>
          <w:szCs w:val="20"/>
        </w:rPr>
        <w:t>°</w:t>
      </w:r>
      <w:r w:rsidR="00BE1A8B" w:rsidRPr="00B211EC">
        <w:rPr>
          <w:rFonts w:ascii="Marianne" w:hAnsi="Marianne"/>
          <w:b/>
          <w:sz w:val="20"/>
          <w:szCs w:val="20"/>
          <w:u w:val="thick"/>
        </w:rPr>
        <w:t xml:space="preserve"> </w:t>
      </w:r>
      <w:bookmarkStart w:id="1" w:name="_Hlk216075900"/>
      <w:r w:rsidR="00BE1A8B" w:rsidRPr="00FB4B54">
        <w:rPr>
          <w:rFonts w:ascii="Marianne" w:hAnsi="Marianne"/>
          <w:b/>
          <w:szCs w:val="20"/>
          <w:u w:val="thick"/>
        </w:rPr>
        <w:t>Calendrier du stage en entreprise d</w:t>
      </w:r>
      <w:r w:rsidR="00716453" w:rsidRPr="00FB4B54">
        <w:rPr>
          <w:rFonts w:ascii="Marianne" w:hAnsi="Marianne"/>
          <w:b/>
          <w:szCs w:val="20"/>
          <w:u w:val="thick"/>
        </w:rPr>
        <w:t>u stagiaire</w:t>
      </w:r>
      <w:r w:rsidR="00BE1A8B" w:rsidRPr="00FB4B54">
        <w:rPr>
          <w:rFonts w:ascii="Marianne" w:hAnsi="Marianne"/>
          <w:b/>
          <w:szCs w:val="20"/>
          <w:u w:val="thick"/>
        </w:rPr>
        <w:t xml:space="preserve"> et horaires en entreprise</w:t>
      </w:r>
      <w:bookmarkEnd w:id="1"/>
    </w:p>
    <w:p w14:paraId="75BFC516" w14:textId="665966DC" w:rsidR="00BE1A8B" w:rsidRPr="00B211EC" w:rsidRDefault="00BE1A8B" w:rsidP="00B211EC">
      <w:pPr>
        <w:pStyle w:val="Corpsdetexte"/>
        <w:spacing w:before="1"/>
        <w:ind w:right="246"/>
        <w:rPr>
          <w:rFonts w:ascii="Marianne" w:hAnsi="Marianne"/>
          <w:szCs w:val="20"/>
        </w:rPr>
      </w:pPr>
      <w:r w:rsidRPr="00B211EC">
        <w:rPr>
          <w:rFonts w:ascii="Marianne" w:hAnsi="Marianne"/>
          <w:szCs w:val="20"/>
        </w:rPr>
        <w:t>(35 heures maximum par semaine, 8h maximum par jour, pas de travail le dimanche, deux jours de congé consécutifs obligatoires</w:t>
      </w:r>
      <w:r w:rsidR="00C506EE">
        <w:rPr>
          <w:rFonts w:ascii="Marianne" w:hAnsi="Marianne"/>
          <w:szCs w:val="20"/>
        </w:rPr>
        <w:t>)</w:t>
      </w:r>
    </w:p>
    <w:p w14:paraId="5DE8DD4E" w14:textId="77777777" w:rsidR="00BE1A8B" w:rsidRPr="00FB4B54" w:rsidRDefault="00BE1A8B" w:rsidP="00B211EC">
      <w:pPr>
        <w:pStyle w:val="Corpsdetexte"/>
        <w:spacing w:before="11"/>
        <w:rPr>
          <w:rFonts w:ascii="Marianne" w:hAnsi="Marianne"/>
          <w:sz w:val="8"/>
          <w:szCs w:val="8"/>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2"/>
        <w:gridCol w:w="3094"/>
        <w:gridCol w:w="1530"/>
        <w:gridCol w:w="1528"/>
        <w:gridCol w:w="2255"/>
      </w:tblGrid>
      <w:tr w:rsidR="00BE1A8B" w:rsidRPr="00B211EC" w14:paraId="4277FFDC" w14:textId="77777777" w:rsidTr="002B638F">
        <w:trPr>
          <w:trHeight w:val="430"/>
        </w:trPr>
        <w:tc>
          <w:tcPr>
            <w:tcW w:w="1222" w:type="dxa"/>
            <w:shd w:val="clear" w:color="auto" w:fill="F1F1F1"/>
            <w:vAlign w:val="center"/>
          </w:tcPr>
          <w:p w14:paraId="497EF2B8" w14:textId="77777777" w:rsidR="00BE1A8B" w:rsidRPr="00B211EC" w:rsidRDefault="00BE1A8B" w:rsidP="00493ACA">
            <w:pPr>
              <w:pStyle w:val="TableParagraph"/>
              <w:ind w:right="157"/>
              <w:jc w:val="center"/>
              <w:rPr>
                <w:rFonts w:ascii="Marianne" w:hAnsi="Marianne"/>
                <w:sz w:val="20"/>
                <w:szCs w:val="20"/>
              </w:rPr>
            </w:pPr>
            <w:bookmarkStart w:id="2" w:name="_Hlk216075912"/>
            <w:r w:rsidRPr="00B211EC">
              <w:rPr>
                <w:rFonts w:ascii="Marianne" w:hAnsi="Marianne"/>
                <w:sz w:val="20"/>
                <w:szCs w:val="20"/>
              </w:rPr>
              <w:t>Jour</w:t>
            </w:r>
          </w:p>
        </w:tc>
        <w:tc>
          <w:tcPr>
            <w:tcW w:w="3094" w:type="dxa"/>
            <w:shd w:val="clear" w:color="auto" w:fill="F1F1F1"/>
            <w:vAlign w:val="center"/>
          </w:tcPr>
          <w:p w14:paraId="26326093" w14:textId="77777777" w:rsidR="00BE1A8B" w:rsidRPr="00B211EC" w:rsidRDefault="00BE1A8B" w:rsidP="00493ACA">
            <w:pPr>
              <w:pStyle w:val="TableParagraph"/>
              <w:ind w:right="364"/>
              <w:jc w:val="center"/>
              <w:rPr>
                <w:rFonts w:ascii="Marianne" w:hAnsi="Marianne"/>
                <w:sz w:val="20"/>
                <w:szCs w:val="20"/>
              </w:rPr>
            </w:pPr>
            <w:r w:rsidRPr="00B211EC">
              <w:rPr>
                <w:rFonts w:ascii="Marianne" w:hAnsi="Marianne"/>
                <w:sz w:val="20"/>
                <w:szCs w:val="20"/>
              </w:rPr>
              <w:t>Matin</w:t>
            </w:r>
          </w:p>
        </w:tc>
        <w:tc>
          <w:tcPr>
            <w:tcW w:w="3058" w:type="dxa"/>
            <w:gridSpan w:val="2"/>
            <w:shd w:val="clear" w:color="auto" w:fill="F1F1F1"/>
            <w:vAlign w:val="center"/>
          </w:tcPr>
          <w:p w14:paraId="75AFB82C" w14:textId="77777777" w:rsidR="00BE1A8B" w:rsidRPr="00B211EC" w:rsidRDefault="00BE1A8B" w:rsidP="00493ACA">
            <w:pPr>
              <w:pStyle w:val="TableParagraph"/>
              <w:jc w:val="center"/>
              <w:rPr>
                <w:rFonts w:ascii="Marianne" w:hAnsi="Marianne"/>
                <w:sz w:val="20"/>
                <w:szCs w:val="20"/>
              </w:rPr>
            </w:pPr>
            <w:r w:rsidRPr="00B211EC">
              <w:rPr>
                <w:rFonts w:ascii="Marianne" w:hAnsi="Marianne"/>
                <w:sz w:val="20"/>
                <w:szCs w:val="20"/>
              </w:rPr>
              <w:t>Après-midi</w:t>
            </w:r>
          </w:p>
        </w:tc>
        <w:tc>
          <w:tcPr>
            <w:tcW w:w="2255" w:type="dxa"/>
            <w:shd w:val="clear" w:color="auto" w:fill="F1F1F1"/>
            <w:vAlign w:val="center"/>
          </w:tcPr>
          <w:p w14:paraId="713968D7" w14:textId="77777777" w:rsidR="00BE1A8B" w:rsidRPr="00B211EC" w:rsidRDefault="00BE1A8B" w:rsidP="00493ACA">
            <w:pPr>
              <w:pStyle w:val="TableParagraph"/>
              <w:ind w:right="300"/>
              <w:jc w:val="center"/>
              <w:rPr>
                <w:rFonts w:ascii="Marianne" w:hAnsi="Marianne"/>
                <w:sz w:val="20"/>
                <w:szCs w:val="20"/>
              </w:rPr>
            </w:pPr>
            <w:r w:rsidRPr="00B211EC">
              <w:rPr>
                <w:rFonts w:ascii="Marianne" w:hAnsi="Marianne"/>
                <w:sz w:val="20"/>
                <w:szCs w:val="20"/>
              </w:rPr>
              <w:t>Total</w:t>
            </w:r>
          </w:p>
        </w:tc>
      </w:tr>
      <w:tr w:rsidR="00FB4B54" w:rsidRPr="00B211EC" w14:paraId="1F9B8813" w14:textId="77777777" w:rsidTr="002B638F">
        <w:trPr>
          <w:trHeight w:val="433"/>
        </w:trPr>
        <w:tc>
          <w:tcPr>
            <w:tcW w:w="1222" w:type="dxa"/>
            <w:vAlign w:val="center"/>
          </w:tcPr>
          <w:p w14:paraId="109F693A" w14:textId="45C3AC11" w:rsidR="00FB4B54" w:rsidRPr="00B211EC" w:rsidRDefault="00FB4B54" w:rsidP="00FB4B54">
            <w:pPr>
              <w:pStyle w:val="TableParagraph"/>
              <w:ind w:right="157"/>
              <w:jc w:val="center"/>
              <w:rPr>
                <w:rFonts w:ascii="Marianne" w:hAnsi="Marianne"/>
                <w:sz w:val="20"/>
                <w:szCs w:val="20"/>
              </w:rPr>
            </w:pPr>
            <w:r>
              <w:rPr>
                <w:rFonts w:ascii="Marianne" w:hAnsi="Marianne"/>
                <w:sz w:val="20"/>
                <w:szCs w:val="20"/>
              </w:rPr>
              <w:t>L</w:t>
            </w:r>
            <w:r w:rsidRPr="00B211EC">
              <w:rPr>
                <w:rFonts w:ascii="Marianne" w:hAnsi="Marianne"/>
                <w:sz w:val="20"/>
                <w:szCs w:val="20"/>
              </w:rPr>
              <w:t>undi</w:t>
            </w:r>
          </w:p>
        </w:tc>
        <w:tc>
          <w:tcPr>
            <w:tcW w:w="3094" w:type="dxa"/>
            <w:vAlign w:val="center"/>
          </w:tcPr>
          <w:p w14:paraId="4E94826D" w14:textId="5EB3096F" w:rsidR="00FB4B54" w:rsidRPr="00B211EC" w:rsidRDefault="00FB4B54" w:rsidP="00FB4B54">
            <w:pPr>
              <w:pStyle w:val="TableParagraph"/>
              <w:ind w:left="148" w:right="364"/>
              <w:rPr>
                <w:rFonts w:ascii="Marianne" w:hAnsi="Marianne"/>
                <w:sz w:val="20"/>
                <w:szCs w:val="20"/>
              </w:rPr>
            </w:pPr>
            <w:r w:rsidRPr="00B211EC">
              <w:rPr>
                <w:rFonts w:ascii="Marianne" w:hAnsi="Marianne"/>
                <w:sz w:val="20"/>
                <w:szCs w:val="20"/>
              </w:rPr>
              <w:t>De</w:t>
            </w:r>
            <w:r>
              <w:rPr>
                <w:rFonts w:ascii="Marianne" w:hAnsi="Marianne"/>
                <w:sz w:val="20"/>
                <w:szCs w:val="20"/>
              </w:rPr>
              <w:t xml:space="preserve">  </w:t>
            </w:r>
            <w:r w:rsidRPr="00B211EC">
              <w:rPr>
                <w:rFonts w:ascii="Marianne" w:hAnsi="Marianne"/>
                <w:sz w:val="20"/>
                <w:szCs w:val="20"/>
              </w:rPr>
              <w:t xml:space="preserve"> ………… </w:t>
            </w:r>
            <w:r>
              <w:rPr>
                <w:rFonts w:ascii="Marianne" w:hAnsi="Marianne"/>
                <w:sz w:val="20"/>
                <w:szCs w:val="20"/>
              </w:rPr>
              <w:t xml:space="preserve">     </w:t>
            </w:r>
            <w:proofErr w:type="gramStart"/>
            <w:r w:rsidRPr="00B211EC">
              <w:rPr>
                <w:rFonts w:ascii="Marianne" w:hAnsi="Marianne"/>
                <w:sz w:val="20"/>
                <w:szCs w:val="20"/>
              </w:rPr>
              <w:t>à</w:t>
            </w:r>
            <w:proofErr w:type="gramEnd"/>
            <w:r w:rsidRPr="00B211EC">
              <w:rPr>
                <w:rFonts w:ascii="Marianne" w:hAnsi="Marianne"/>
                <w:sz w:val="20"/>
                <w:szCs w:val="20"/>
              </w:rPr>
              <w:t xml:space="preserve"> </w:t>
            </w:r>
            <w:r>
              <w:rPr>
                <w:rFonts w:ascii="Marianne" w:hAnsi="Marianne"/>
                <w:sz w:val="20"/>
                <w:szCs w:val="20"/>
              </w:rPr>
              <w:t xml:space="preserve">     </w:t>
            </w:r>
            <w:r w:rsidRPr="00B211EC">
              <w:rPr>
                <w:rFonts w:ascii="Marianne" w:hAnsi="Marianne"/>
                <w:sz w:val="20"/>
                <w:szCs w:val="20"/>
              </w:rPr>
              <w:t>…………</w:t>
            </w:r>
          </w:p>
        </w:tc>
        <w:tc>
          <w:tcPr>
            <w:tcW w:w="3058" w:type="dxa"/>
            <w:gridSpan w:val="2"/>
          </w:tcPr>
          <w:p w14:paraId="325C7DD1" w14:textId="4CA3132B" w:rsidR="00FB4B54" w:rsidRPr="00B211EC" w:rsidRDefault="00FB4B54" w:rsidP="00FB4B54">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21539C2F" w14:textId="77777777" w:rsidR="00FB4B54" w:rsidRPr="00B211EC" w:rsidRDefault="00FB4B54" w:rsidP="00FB4B54">
            <w:pPr>
              <w:pStyle w:val="TableParagraph"/>
              <w:ind w:left="184" w:right="303"/>
              <w:jc w:val="center"/>
              <w:rPr>
                <w:rFonts w:ascii="Marianne" w:hAnsi="Marianne"/>
                <w:sz w:val="20"/>
                <w:szCs w:val="20"/>
              </w:rPr>
            </w:pPr>
            <w:r w:rsidRPr="00B211EC">
              <w:rPr>
                <w:rFonts w:ascii="Marianne" w:hAnsi="Marianne"/>
                <w:sz w:val="20"/>
                <w:szCs w:val="20"/>
              </w:rPr>
              <w:t>………… heures</w:t>
            </w:r>
          </w:p>
        </w:tc>
      </w:tr>
      <w:tr w:rsidR="00FB4B54" w:rsidRPr="00B211EC" w14:paraId="68B61EAD" w14:textId="77777777" w:rsidTr="002B638F">
        <w:trPr>
          <w:trHeight w:val="433"/>
        </w:trPr>
        <w:tc>
          <w:tcPr>
            <w:tcW w:w="1222" w:type="dxa"/>
            <w:vAlign w:val="center"/>
          </w:tcPr>
          <w:p w14:paraId="2CC001F1" w14:textId="4864D0C4" w:rsidR="00FB4B54" w:rsidRPr="00B211EC" w:rsidRDefault="00FB4B54" w:rsidP="00FB4B54">
            <w:pPr>
              <w:pStyle w:val="TableParagraph"/>
              <w:ind w:right="154"/>
              <w:jc w:val="center"/>
              <w:rPr>
                <w:rFonts w:ascii="Marianne" w:hAnsi="Marianne"/>
                <w:sz w:val="20"/>
                <w:szCs w:val="20"/>
              </w:rPr>
            </w:pPr>
            <w:r>
              <w:rPr>
                <w:rFonts w:ascii="Marianne" w:hAnsi="Marianne"/>
                <w:sz w:val="20"/>
                <w:szCs w:val="20"/>
              </w:rPr>
              <w:t>M</w:t>
            </w:r>
            <w:r w:rsidRPr="00B211EC">
              <w:rPr>
                <w:rFonts w:ascii="Marianne" w:hAnsi="Marianne"/>
                <w:sz w:val="20"/>
                <w:szCs w:val="20"/>
              </w:rPr>
              <w:t>ardi</w:t>
            </w:r>
          </w:p>
        </w:tc>
        <w:tc>
          <w:tcPr>
            <w:tcW w:w="3094" w:type="dxa"/>
          </w:tcPr>
          <w:p w14:paraId="5D174780" w14:textId="3E87FF28" w:rsidR="00FB4B54" w:rsidRPr="00B211EC" w:rsidRDefault="00FB4B54" w:rsidP="00FB4B54">
            <w:pPr>
              <w:pStyle w:val="TableParagraph"/>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611EE83E" w14:textId="0C174D42" w:rsidR="00FB4B54" w:rsidRPr="00B211EC" w:rsidRDefault="00FB4B54" w:rsidP="00FB4B54">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79C07E31" w14:textId="77777777" w:rsidR="00FB4B54" w:rsidRPr="00B211EC" w:rsidRDefault="00FB4B54" w:rsidP="00FB4B54">
            <w:pPr>
              <w:pStyle w:val="TableParagraph"/>
              <w:ind w:left="184" w:right="303"/>
              <w:jc w:val="center"/>
              <w:rPr>
                <w:rFonts w:ascii="Marianne" w:hAnsi="Marianne"/>
                <w:sz w:val="20"/>
                <w:szCs w:val="20"/>
              </w:rPr>
            </w:pPr>
            <w:r w:rsidRPr="00B211EC">
              <w:rPr>
                <w:rFonts w:ascii="Marianne" w:hAnsi="Marianne"/>
                <w:sz w:val="20"/>
                <w:szCs w:val="20"/>
              </w:rPr>
              <w:t>………… heures</w:t>
            </w:r>
          </w:p>
        </w:tc>
      </w:tr>
      <w:tr w:rsidR="00FB4B54" w:rsidRPr="00B211EC" w14:paraId="3D44D217" w14:textId="77777777" w:rsidTr="002B638F">
        <w:trPr>
          <w:trHeight w:val="430"/>
        </w:trPr>
        <w:tc>
          <w:tcPr>
            <w:tcW w:w="1222" w:type="dxa"/>
            <w:vAlign w:val="center"/>
          </w:tcPr>
          <w:p w14:paraId="2DC3BCDF" w14:textId="3098936E" w:rsidR="00FB4B54" w:rsidRPr="00B211EC" w:rsidRDefault="00FB4B54" w:rsidP="00FB4B54">
            <w:pPr>
              <w:pStyle w:val="TableParagraph"/>
              <w:spacing w:before="84"/>
              <w:ind w:right="157"/>
              <w:jc w:val="center"/>
              <w:rPr>
                <w:rFonts w:ascii="Marianne" w:hAnsi="Marianne"/>
                <w:sz w:val="20"/>
                <w:szCs w:val="20"/>
              </w:rPr>
            </w:pPr>
            <w:r>
              <w:rPr>
                <w:rFonts w:ascii="Marianne" w:hAnsi="Marianne"/>
                <w:sz w:val="20"/>
                <w:szCs w:val="20"/>
              </w:rPr>
              <w:t>M</w:t>
            </w:r>
            <w:r w:rsidRPr="00B211EC">
              <w:rPr>
                <w:rFonts w:ascii="Marianne" w:hAnsi="Marianne"/>
                <w:sz w:val="20"/>
                <w:szCs w:val="20"/>
              </w:rPr>
              <w:t>ercredi</w:t>
            </w:r>
          </w:p>
        </w:tc>
        <w:tc>
          <w:tcPr>
            <w:tcW w:w="3094" w:type="dxa"/>
          </w:tcPr>
          <w:p w14:paraId="493191AD" w14:textId="7D3906C0" w:rsidR="00FB4B54" w:rsidRPr="00B211EC" w:rsidRDefault="00FB4B54" w:rsidP="00FB4B54">
            <w:pPr>
              <w:pStyle w:val="TableParagraph"/>
              <w:spacing w:before="84"/>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0DAE6B73" w14:textId="7348D3A5" w:rsidR="00FB4B54" w:rsidRPr="00B211EC" w:rsidRDefault="00FB4B54" w:rsidP="00FB4B54">
            <w:pPr>
              <w:pStyle w:val="TableParagraph"/>
              <w:spacing w:before="84"/>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775CC6D5" w14:textId="77777777" w:rsidR="00FB4B54" w:rsidRPr="00B211EC" w:rsidRDefault="00FB4B54" w:rsidP="00FB4B54">
            <w:pPr>
              <w:pStyle w:val="TableParagraph"/>
              <w:spacing w:before="84"/>
              <w:ind w:left="184" w:right="303"/>
              <w:jc w:val="center"/>
              <w:rPr>
                <w:rFonts w:ascii="Marianne" w:hAnsi="Marianne"/>
                <w:sz w:val="20"/>
                <w:szCs w:val="20"/>
              </w:rPr>
            </w:pPr>
            <w:r w:rsidRPr="00B211EC">
              <w:rPr>
                <w:rFonts w:ascii="Marianne" w:hAnsi="Marianne"/>
                <w:sz w:val="20"/>
                <w:szCs w:val="20"/>
              </w:rPr>
              <w:t>………… heures</w:t>
            </w:r>
          </w:p>
        </w:tc>
      </w:tr>
      <w:tr w:rsidR="00FB4B54" w:rsidRPr="00B211EC" w14:paraId="1CDA648B" w14:textId="77777777" w:rsidTr="002B638F">
        <w:trPr>
          <w:trHeight w:val="433"/>
        </w:trPr>
        <w:tc>
          <w:tcPr>
            <w:tcW w:w="1222" w:type="dxa"/>
            <w:vAlign w:val="center"/>
          </w:tcPr>
          <w:p w14:paraId="143C87D0" w14:textId="48289D21" w:rsidR="00FB4B54" w:rsidRPr="00B211EC" w:rsidRDefault="00FB4B54" w:rsidP="00FB4B54">
            <w:pPr>
              <w:pStyle w:val="TableParagraph"/>
              <w:ind w:right="157"/>
              <w:jc w:val="center"/>
              <w:rPr>
                <w:rFonts w:ascii="Marianne" w:hAnsi="Marianne"/>
                <w:sz w:val="20"/>
                <w:szCs w:val="20"/>
              </w:rPr>
            </w:pPr>
            <w:r>
              <w:rPr>
                <w:rFonts w:ascii="Marianne" w:hAnsi="Marianne"/>
                <w:sz w:val="20"/>
                <w:szCs w:val="20"/>
              </w:rPr>
              <w:t>J</w:t>
            </w:r>
            <w:r w:rsidRPr="00B211EC">
              <w:rPr>
                <w:rFonts w:ascii="Marianne" w:hAnsi="Marianne"/>
                <w:sz w:val="20"/>
                <w:szCs w:val="20"/>
              </w:rPr>
              <w:t>eudi</w:t>
            </w:r>
          </w:p>
        </w:tc>
        <w:tc>
          <w:tcPr>
            <w:tcW w:w="3094" w:type="dxa"/>
          </w:tcPr>
          <w:p w14:paraId="7132E6AA" w14:textId="1173C475" w:rsidR="00FB4B54" w:rsidRPr="00B211EC" w:rsidRDefault="00FB4B54" w:rsidP="00FB4B54">
            <w:pPr>
              <w:pStyle w:val="TableParagraph"/>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48C7F920" w14:textId="43D3B728" w:rsidR="00FB4B54" w:rsidRPr="00B211EC" w:rsidRDefault="00FB4B54" w:rsidP="00FB4B54">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3AAD13B9" w14:textId="77777777" w:rsidR="00FB4B54" w:rsidRPr="00B211EC" w:rsidRDefault="00FB4B54" w:rsidP="00FB4B54">
            <w:pPr>
              <w:pStyle w:val="TableParagraph"/>
              <w:ind w:left="184" w:right="303"/>
              <w:jc w:val="center"/>
              <w:rPr>
                <w:rFonts w:ascii="Marianne" w:hAnsi="Marianne"/>
                <w:sz w:val="20"/>
                <w:szCs w:val="20"/>
              </w:rPr>
            </w:pPr>
            <w:r w:rsidRPr="00B211EC">
              <w:rPr>
                <w:rFonts w:ascii="Marianne" w:hAnsi="Marianne"/>
                <w:sz w:val="20"/>
                <w:szCs w:val="20"/>
              </w:rPr>
              <w:t>………… heures</w:t>
            </w:r>
          </w:p>
        </w:tc>
      </w:tr>
      <w:tr w:rsidR="00FB4B54" w:rsidRPr="00B211EC" w14:paraId="5C804BEB" w14:textId="77777777" w:rsidTr="002B638F">
        <w:trPr>
          <w:trHeight w:val="433"/>
        </w:trPr>
        <w:tc>
          <w:tcPr>
            <w:tcW w:w="1222" w:type="dxa"/>
            <w:vAlign w:val="center"/>
          </w:tcPr>
          <w:p w14:paraId="014FF527" w14:textId="5A5B28A7" w:rsidR="00FB4B54" w:rsidRPr="00B211EC" w:rsidRDefault="00FB4B54" w:rsidP="00FB4B54">
            <w:pPr>
              <w:pStyle w:val="TableParagraph"/>
              <w:ind w:right="157"/>
              <w:jc w:val="center"/>
              <w:rPr>
                <w:rFonts w:ascii="Marianne" w:hAnsi="Marianne"/>
                <w:sz w:val="20"/>
                <w:szCs w:val="20"/>
              </w:rPr>
            </w:pPr>
            <w:r>
              <w:rPr>
                <w:rFonts w:ascii="Marianne" w:hAnsi="Marianne"/>
                <w:sz w:val="20"/>
                <w:szCs w:val="20"/>
              </w:rPr>
              <w:t>V</w:t>
            </w:r>
            <w:r w:rsidRPr="00B211EC">
              <w:rPr>
                <w:rFonts w:ascii="Marianne" w:hAnsi="Marianne"/>
                <w:sz w:val="20"/>
                <w:szCs w:val="20"/>
              </w:rPr>
              <w:t>endredi</w:t>
            </w:r>
          </w:p>
        </w:tc>
        <w:tc>
          <w:tcPr>
            <w:tcW w:w="3094" w:type="dxa"/>
          </w:tcPr>
          <w:p w14:paraId="737C85AC" w14:textId="5A9F954F" w:rsidR="00FB4B54" w:rsidRPr="00B211EC" w:rsidRDefault="00FB4B54" w:rsidP="00FB4B54">
            <w:pPr>
              <w:pStyle w:val="TableParagraph"/>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0B2113A5" w14:textId="56AF45CB" w:rsidR="00FB4B54" w:rsidRPr="00B211EC" w:rsidRDefault="00FB4B54" w:rsidP="00FB4B54">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0EFB5F36" w14:textId="77777777" w:rsidR="00FB4B54" w:rsidRPr="00B211EC" w:rsidRDefault="00FB4B54" w:rsidP="00FB4B54">
            <w:pPr>
              <w:pStyle w:val="TableParagraph"/>
              <w:ind w:left="184" w:right="303"/>
              <w:jc w:val="center"/>
              <w:rPr>
                <w:rFonts w:ascii="Marianne" w:hAnsi="Marianne"/>
                <w:sz w:val="20"/>
                <w:szCs w:val="20"/>
              </w:rPr>
            </w:pPr>
            <w:r w:rsidRPr="00B211EC">
              <w:rPr>
                <w:rFonts w:ascii="Marianne" w:hAnsi="Marianne"/>
                <w:sz w:val="20"/>
                <w:szCs w:val="20"/>
              </w:rPr>
              <w:t>………… heures</w:t>
            </w:r>
          </w:p>
        </w:tc>
      </w:tr>
      <w:tr w:rsidR="00FB4B54" w:rsidRPr="00B211EC" w14:paraId="323B2CE2" w14:textId="77777777" w:rsidTr="002B638F">
        <w:trPr>
          <w:trHeight w:val="430"/>
        </w:trPr>
        <w:tc>
          <w:tcPr>
            <w:tcW w:w="1222" w:type="dxa"/>
            <w:vAlign w:val="center"/>
          </w:tcPr>
          <w:p w14:paraId="40ED6424" w14:textId="30A12DD8" w:rsidR="00FB4B54" w:rsidRPr="00B211EC" w:rsidRDefault="00FB4B54" w:rsidP="00FB4B54">
            <w:pPr>
              <w:pStyle w:val="TableParagraph"/>
              <w:spacing w:before="83"/>
              <w:ind w:right="157"/>
              <w:jc w:val="center"/>
              <w:rPr>
                <w:rFonts w:ascii="Marianne" w:hAnsi="Marianne"/>
                <w:sz w:val="20"/>
                <w:szCs w:val="20"/>
              </w:rPr>
            </w:pPr>
            <w:r>
              <w:rPr>
                <w:rFonts w:ascii="Marianne" w:hAnsi="Marianne"/>
                <w:sz w:val="20"/>
                <w:szCs w:val="20"/>
              </w:rPr>
              <w:t>S</w:t>
            </w:r>
            <w:r w:rsidRPr="00B211EC">
              <w:rPr>
                <w:rFonts w:ascii="Marianne" w:hAnsi="Marianne"/>
                <w:sz w:val="20"/>
                <w:szCs w:val="20"/>
              </w:rPr>
              <w:t>amedi</w:t>
            </w:r>
          </w:p>
        </w:tc>
        <w:tc>
          <w:tcPr>
            <w:tcW w:w="3094" w:type="dxa"/>
          </w:tcPr>
          <w:p w14:paraId="6E2796E3" w14:textId="43CAE72C" w:rsidR="00FB4B54" w:rsidRPr="00B211EC" w:rsidRDefault="00FB4B54" w:rsidP="00FB4B54">
            <w:pPr>
              <w:pStyle w:val="TableParagraph"/>
              <w:spacing w:before="83"/>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7FD46C2F" w14:textId="57D55C95" w:rsidR="00FB4B54" w:rsidRPr="00B211EC" w:rsidRDefault="00FB4B54" w:rsidP="00FB4B54">
            <w:pPr>
              <w:pStyle w:val="TableParagraph"/>
              <w:spacing w:before="83"/>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134752AB" w14:textId="77777777" w:rsidR="00FB4B54" w:rsidRPr="00B211EC" w:rsidRDefault="00FB4B54" w:rsidP="00FB4B54">
            <w:pPr>
              <w:pStyle w:val="TableParagraph"/>
              <w:spacing w:before="83"/>
              <w:ind w:left="184" w:right="303"/>
              <w:jc w:val="center"/>
              <w:rPr>
                <w:rFonts w:ascii="Marianne" w:hAnsi="Marianne"/>
                <w:sz w:val="20"/>
                <w:szCs w:val="20"/>
              </w:rPr>
            </w:pPr>
            <w:r w:rsidRPr="00B211EC">
              <w:rPr>
                <w:rFonts w:ascii="Marianne" w:hAnsi="Marianne"/>
                <w:sz w:val="20"/>
                <w:szCs w:val="20"/>
              </w:rPr>
              <w:t>………… heures</w:t>
            </w:r>
          </w:p>
        </w:tc>
      </w:tr>
      <w:tr w:rsidR="00BE1A8B" w:rsidRPr="00B211EC" w14:paraId="0B4BA6E3" w14:textId="77777777" w:rsidTr="002B638F">
        <w:trPr>
          <w:trHeight w:val="433"/>
        </w:trPr>
        <w:tc>
          <w:tcPr>
            <w:tcW w:w="5846" w:type="dxa"/>
            <w:gridSpan w:val="3"/>
            <w:shd w:val="clear" w:color="auto" w:fill="F1F1F1"/>
          </w:tcPr>
          <w:p w14:paraId="2335ADE0" w14:textId="77777777" w:rsidR="00BE1A8B" w:rsidRPr="00B211EC" w:rsidRDefault="00BE1A8B" w:rsidP="00B211EC">
            <w:pPr>
              <w:pStyle w:val="TableParagraph"/>
              <w:rPr>
                <w:rFonts w:ascii="Marianne" w:hAnsi="Marianne"/>
                <w:sz w:val="20"/>
                <w:szCs w:val="20"/>
              </w:rPr>
            </w:pPr>
          </w:p>
        </w:tc>
        <w:tc>
          <w:tcPr>
            <w:tcW w:w="1528" w:type="dxa"/>
            <w:vAlign w:val="center"/>
          </w:tcPr>
          <w:p w14:paraId="5D5C20B2" w14:textId="77777777" w:rsidR="00BE1A8B" w:rsidRPr="00B211EC" w:rsidRDefault="00BE1A8B" w:rsidP="00493ACA">
            <w:pPr>
              <w:pStyle w:val="TableParagraph"/>
              <w:ind w:left="139" w:right="470"/>
              <w:rPr>
                <w:rFonts w:ascii="Marianne" w:hAnsi="Marianne"/>
                <w:sz w:val="20"/>
                <w:szCs w:val="20"/>
              </w:rPr>
            </w:pPr>
            <w:r w:rsidRPr="00B211EC">
              <w:rPr>
                <w:rFonts w:ascii="Marianne" w:hAnsi="Marianne"/>
                <w:sz w:val="20"/>
                <w:szCs w:val="20"/>
              </w:rPr>
              <w:t>Total</w:t>
            </w:r>
          </w:p>
        </w:tc>
        <w:tc>
          <w:tcPr>
            <w:tcW w:w="2255" w:type="dxa"/>
            <w:vAlign w:val="center"/>
          </w:tcPr>
          <w:p w14:paraId="325F40F4" w14:textId="77777777" w:rsidR="00BE1A8B" w:rsidRPr="00B211EC" w:rsidRDefault="00BE1A8B" w:rsidP="00FB4B54">
            <w:pPr>
              <w:pStyle w:val="TableParagraph"/>
              <w:ind w:left="184" w:right="303"/>
              <w:jc w:val="center"/>
              <w:rPr>
                <w:rFonts w:ascii="Marianne" w:hAnsi="Marianne"/>
                <w:sz w:val="20"/>
                <w:szCs w:val="20"/>
              </w:rPr>
            </w:pPr>
            <w:r w:rsidRPr="00B211EC">
              <w:rPr>
                <w:rFonts w:ascii="Marianne" w:hAnsi="Marianne"/>
                <w:sz w:val="20"/>
                <w:szCs w:val="20"/>
              </w:rPr>
              <w:t>………… heures</w:t>
            </w:r>
          </w:p>
        </w:tc>
      </w:tr>
    </w:tbl>
    <w:p w14:paraId="704E088F" w14:textId="4E695A91" w:rsidR="00BE1A8B" w:rsidRDefault="00BE1A8B" w:rsidP="00B211EC">
      <w:pPr>
        <w:pStyle w:val="Corpsdetexte"/>
        <w:rPr>
          <w:rFonts w:ascii="Marianne" w:hAnsi="Marianne"/>
          <w:szCs w:val="20"/>
        </w:rPr>
      </w:pPr>
      <w:bookmarkStart w:id="3" w:name="_Hlk216076298"/>
      <w:bookmarkEnd w:id="2"/>
    </w:p>
    <w:p w14:paraId="19198D60" w14:textId="6E86DD4C" w:rsidR="00FB4B54" w:rsidRPr="00FB4B54" w:rsidRDefault="00FB4B54" w:rsidP="00FB4B54">
      <w:pPr>
        <w:rPr>
          <w:rFonts w:ascii="Marianne" w:hAnsi="Marianne"/>
          <w:b/>
          <w:sz w:val="20"/>
          <w:szCs w:val="20"/>
          <w:u w:val="thick"/>
        </w:rPr>
      </w:pPr>
      <w:r>
        <w:rPr>
          <w:rFonts w:ascii="Marianne" w:hAnsi="Marianne"/>
          <w:b/>
          <w:sz w:val="20"/>
          <w:szCs w:val="20"/>
        </w:rPr>
        <w:t>2</w:t>
      </w:r>
      <w:r w:rsidRPr="00B211EC">
        <w:rPr>
          <w:rFonts w:ascii="Marianne" w:hAnsi="Marianne"/>
          <w:b/>
          <w:sz w:val="20"/>
          <w:szCs w:val="20"/>
        </w:rPr>
        <w:t xml:space="preserve">° </w:t>
      </w:r>
      <w:r w:rsidRPr="00B211EC">
        <w:rPr>
          <w:rFonts w:ascii="Marianne" w:hAnsi="Marianne"/>
          <w:b/>
          <w:sz w:val="20"/>
          <w:szCs w:val="20"/>
          <w:u w:val="thick"/>
        </w:rPr>
        <w:t xml:space="preserve">Modalités </w:t>
      </w:r>
      <w:r>
        <w:rPr>
          <w:rFonts w:ascii="Marianne" w:hAnsi="Marianne"/>
          <w:b/>
          <w:sz w:val="20"/>
          <w:szCs w:val="20"/>
          <w:u w:val="thick"/>
        </w:rPr>
        <w:t>de c</w:t>
      </w:r>
      <w:r w:rsidRPr="00FB4B54">
        <w:rPr>
          <w:rFonts w:ascii="Marianne" w:hAnsi="Marianne"/>
          <w:b/>
          <w:sz w:val="20"/>
          <w:szCs w:val="20"/>
          <w:u w:val="thick"/>
        </w:rPr>
        <w:t>oncertation entre tuteur et formateur-référent</w:t>
      </w:r>
    </w:p>
    <w:p w14:paraId="04515653" w14:textId="77777777" w:rsidR="00FB4B54" w:rsidRPr="00FB4B54" w:rsidRDefault="00FB4B54" w:rsidP="00FB4B54">
      <w:pPr>
        <w:rPr>
          <w:rFonts w:ascii="Marianne" w:hAnsi="Marianne"/>
          <w:bCs/>
          <w:sz w:val="10"/>
          <w:szCs w:val="10"/>
          <w:u w:val="single"/>
        </w:rPr>
      </w:pPr>
    </w:p>
    <w:tbl>
      <w:tblPr>
        <w:tblStyle w:val="Grilledutableau"/>
        <w:tblW w:w="0" w:type="auto"/>
        <w:tblLook w:val="04A0" w:firstRow="1" w:lastRow="0" w:firstColumn="1" w:lastColumn="0" w:noHBand="0" w:noVBand="1"/>
      </w:tblPr>
      <w:tblGrid>
        <w:gridCol w:w="10366"/>
      </w:tblGrid>
      <w:tr w:rsidR="00FB4B54" w14:paraId="27CA47A4" w14:textId="77777777" w:rsidTr="002B638F">
        <w:trPr>
          <w:trHeight w:val="1748"/>
        </w:trPr>
        <w:tc>
          <w:tcPr>
            <w:tcW w:w="10366" w:type="dxa"/>
          </w:tcPr>
          <w:p w14:paraId="3F695557" w14:textId="77777777" w:rsidR="00FB4B54" w:rsidRDefault="00FB4B54" w:rsidP="00AD47A7">
            <w:pPr>
              <w:rPr>
                <w:rFonts w:ascii="Marianne" w:hAnsi="Marianne"/>
                <w:b/>
                <w:sz w:val="20"/>
                <w:szCs w:val="20"/>
              </w:rPr>
            </w:pPr>
          </w:p>
          <w:p w14:paraId="46FBC45F" w14:textId="77777777" w:rsidR="00FB4B54" w:rsidRDefault="00FB4B54" w:rsidP="00AD47A7">
            <w:pPr>
              <w:rPr>
                <w:rFonts w:ascii="Marianne" w:hAnsi="Marianne"/>
                <w:b/>
                <w:sz w:val="20"/>
                <w:szCs w:val="20"/>
              </w:rPr>
            </w:pPr>
          </w:p>
          <w:p w14:paraId="43A93B37" w14:textId="77777777" w:rsidR="00FB4B54" w:rsidRDefault="00FB4B54" w:rsidP="00AD47A7">
            <w:pPr>
              <w:rPr>
                <w:rFonts w:ascii="Marianne" w:hAnsi="Marianne"/>
                <w:b/>
                <w:sz w:val="20"/>
                <w:szCs w:val="20"/>
              </w:rPr>
            </w:pPr>
          </w:p>
          <w:p w14:paraId="4E518A7E" w14:textId="77777777" w:rsidR="00FB4B54" w:rsidRDefault="00FB4B54" w:rsidP="00AD47A7">
            <w:pPr>
              <w:rPr>
                <w:rFonts w:ascii="Marianne" w:hAnsi="Marianne"/>
                <w:b/>
                <w:sz w:val="20"/>
                <w:szCs w:val="20"/>
              </w:rPr>
            </w:pPr>
          </w:p>
          <w:p w14:paraId="293AD1A0" w14:textId="77777777" w:rsidR="00FB4B54" w:rsidRDefault="00FB4B54" w:rsidP="00AD47A7">
            <w:pPr>
              <w:rPr>
                <w:rFonts w:ascii="Marianne" w:hAnsi="Marianne"/>
                <w:b/>
                <w:sz w:val="20"/>
                <w:szCs w:val="20"/>
              </w:rPr>
            </w:pPr>
          </w:p>
          <w:p w14:paraId="5088B666" w14:textId="77777777" w:rsidR="00FB4B54" w:rsidRDefault="00FB4B54" w:rsidP="00AD47A7">
            <w:pPr>
              <w:rPr>
                <w:rFonts w:ascii="Marianne" w:hAnsi="Marianne"/>
                <w:b/>
                <w:sz w:val="20"/>
                <w:szCs w:val="20"/>
              </w:rPr>
            </w:pPr>
          </w:p>
        </w:tc>
      </w:tr>
    </w:tbl>
    <w:p w14:paraId="162B173A" w14:textId="77777777" w:rsidR="00FB4B54" w:rsidRDefault="00FB4B54" w:rsidP="00FB4B54">
      <w:pPr>
        <w:rPr>
          <w:rFonts w:ascii="Marianne" w:hAnsi="Marianne"/>
          <w:b/>
          <w:sz w:val="20"/>
          <w:szCs w:val="20"/>
        </w:rPr>
      </w:pPr>
    </w:p>
    <w:p w14:paraId="654223C0" w14:textId="1E69CE66" w:rsidR="00B211EC" w:rsidRDefault="00640982" w:rsidP="00B211EC">
      <w:pPr>
        <w:rPr>
          <w:rFonts w:ascii="Marianne" w:hAnsi="Marianne"/>
          <w:b/>
          <w:sz w:val="20"/>
          <w:szCs w:val="20"/>
          <w:u w:val="thick"/>
        </w:rPr>
      </w:pPr>
      <w:r>
        <w:rPr>
          <w:rFonts w:ascii="Marianne" w:hAnsi="Marianne"/>
          <w:b/>
          <w:sz w:val="20"/>
          <w:szCs w:val="20"/>
        </w:rPr>
        <w:t>2</w:t>
      </w:r>
      <w:r w:rsidR="00BE1A8B" w:rsidRPr="00B211EC">
        <w:rPr>
          <w:rFonts w:ascii="Marianne" w:hAnsi="Marianne"/>
          <w:b/>
          <w:sz w:val="20"/>
          <w:szCs w:val="20"/>
        </w:rPr>
        <w:t xml:space="preserve">° </w:t>
      </w:r>
      <w:r w:rsidR="00BF6C07">
        <w:rPr>
          <w:rFonts w:ascii="Marianne" w:hAnsi="Marianne"/>
          <w:b/>
          <w:sz w:val="20"/>
          <w:szCs w:val="20"/>
          <w:u w:val="thick"/>
        </w:rPr>
        <w:t>Objectifs pédagogiques</w:t>
      </w:r>
    </w:p>
    <w:p w14:paraId="6B970AB0" w14:textId="77777777" w:rsidR="00C25915" w:rsidRPr="00C25915" w:rsidRDefault="00C25915" w:rsidP="00C25915">
      <w:pPr>
        <w:pStyle w:val="Corpsdetexte"/>
        <w:spacing w:before="9"/>
        <w:rPr>
          <w:rFonts w:ascii="Marianne" w:hAnsi="Marianne"/>
          <w:b/>
          <w:sz w:val="8"/>
          <w:szCs w:val="8"/>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7"/>
        <w:gridCol w:w="5386"/>
      </w:tblGrid>
      <w:tr w:rsidR="00C25915" w14:paraId="1CA9CB3F" w14:textId="77777777" w:rsidTr="002B638F">
        <w:trPr>
          <w:trHeight w:val="716"/>
        </w:trPr>
        <w:tc>
          <w:tcPr>
            <w:tcW w:w="4957" w:type="dxa"/>
            <w:vAlign w:val="center"/>
          </w:tcPr>
          <w:p w14:paraId="380CCCB7" w14:textId="52E8CF60" w:rsidR="00C25915" w:rsidRPr="002B638F" w:rsidRDefault="00C25915" w:rsidP="002B638F">
            <w:pPr>
              <w:jc w:val="center"/>
              <w:rPr>
                <w:rFonts w:ascii="Marianne" w:hAnsi="Marianne"/>
                <w:bCs/>
                <w:sz w:val="20"/>
                <w:szCs w:val="20"/>
              </w:rPr>
            </w:pPr>
            <w:r w:rsidRPr="002B638F">
              <w:rPr>
                <w:rFonts w:ascii="Marianne" w:hAnsi="Marianne"/>
                <w:bCs/>
                <w:sz w:val="20"/>
                <w:szCs w:val="20"/>
              </w:rPr>
              <w:t xml:space="preserve">Activités </w:t>
            </w:r>
            <w:r w:rsidR="002B638F">
              <w:rPr>
                <w:rFonts w:ascii="Marianne" w:hAnsi="Marianne"/>
                <w:bCs/>
                <w:sz w:val="20"/>
                <w:szCs w:val="20"/>
              </w:rPr>
              <w:t>à cibler en priorité</w:t>
            </w:r>
            <w:r w:rsidRPr="002B638F">
              <w:rPr>
                <w:rFonts w:ascii="Marianne" w:hAnsi="Marianne"/>
                <w:bCs/>
                <w:sz w:val="20"/>
                <w:szCs w:val="20"/>
              </w:rPr>
              <w:t xml:space="preserve"> en entreprise</w:t>
            </w:r>
          </w:p>
        </w:tc>
        <w:tc>
          <w:tcPr>
            <w:tcW w:w="5386" w:type="dxa"/>
            <w:vAlign w:val="center"/>
          </w:tcPr>
          <w:p w14:paraId="5E16683D" w14:textId="558EE6A0" w:rsidR="00C25915" w:rsidRPr="002B638F" w:rsidRDefault="00C25915" w:rsidP="001D1202">
            <w:pPr>
              <w:jc w:val="center"/>
              <w:rPr>
                <w:rFonts w:ascii="Marianne" w:hAnsi="Marianne"/>
                <w:bCs/>
                <w:sz w:val="20"/>
                <w:szCs w:val="20"/>
              </w:rPr>
            </w:pPr>
            <w:r w:rsidRPr="002B638F">
              <w:rPr>
                <w:rFonts w:ascii="Marianne" w:hAnsi="Marianne"/>
                <w:bCs/>
                <w:sz w:val="20"/>
                <w:szCs w:val="20"/>
              </w:rPr>
              <w:t xml:space="preserve">Compétences </w:t>
            </w:r>
            <w:r w:rsidR="002B638F">
              <w:rPr>
                <w:rFonts w:ascii="Marianne" w:hAnsi="Marianne"/>
                <w:bCs/>
                <w:sz w:val="20"/>
                <w:szCs w:val="20"/>
              </w:rPr>
              <w:t xml:space="preserve">cibles </w:t>
            </w:r>
            <w:r w:rsidRPr="002B638F">
              <w:rPr>
                <w:rFonts w:ascii="Marianne" w:hAnsi="Marianne"/>
                <w:bCs/>
                <w:sz w:val="20"/>
                <w:szCs w:val="20"/>
              </w:rPr>
              <w:t>à acquérir ou à développer</w:t>
            </w:r>
            <w:r w:rsidR="001D1202">
              <w:rPr>
                <w:rFonts w:ascii="Marianne" w:hAnsi="Marianne"/>
                <w:bCs/>
                <w:sz w:val="20"/>
                <w:szCs w:val="20"/>
              </w:rPr>
              <w:t xml:space="preserve"> </w:t>
            </w:r>
            <w:r w:rsidR="001D1202" w:rsidRPr="001D1202">
              <w:rPr>
                <w:rFonts w:ascii="Marianne" w:hAnsi="Marianne"/>
                <w:bCs/>
                <w:i/>
                <w:iCs/>
                <w:sz w:val="18"/>
                <w:szCs w:val="18"/>
              </w:rPr>
              <w:t>(1)</w:t>
            </w:r>
            <w:r w:rsidR="001D1202" w:rsidRPr="001D1202">
              <w:rPr>
                <w:rFonts w:ascii="Marianne" w:hAnsi="Marianne"/>
                <w:bCs/>
                <w:sz w:val="18"/>
                <w:szCs w:val="18"/>
              </w:rPr>
              <w:t xml:space="preserve"> </w:t>
            </w:r>
          </w:p>
        </w:tc>
      </w:tr>
      <w:tr w:rsidR="00C25915" w14:paraId="0D342981" w14:textId="247874CD" w:rsidTr="002B638F">
        <w:trPr>
          <w:trHeight w:val="4399"/>
        </w:trPr>
        <w:tc>
          <w:tcPr>
            <w:tcW w:w="4957" w:type="dxa"/>
          </w:tcPr>
          <w:p w14:paraId="1C81F6E7" w14:textId="77777777" w:rsidR="00C25915" w:rsidRDefault="00C25915" w:rsidP="000002D6">
            <w:pPr>
              <w:rPr>
                <w:rFonts w:ascii="Marianne" w:hAnsi="Marianne"/>
                <w:b/>
                <w:sz w:val="20"/>
                <w:szCs w:val="20"/>
              </w:rPr>
            </w:pPr>
          </w:p>
          <w:p w14:paraId="40E9C439" w14:textId="77777777" w:rsidR="00C25915" w:rsidRDefault="00C25915" w:rsidP="000002D6">
            <w:pPr>
              <w:rPr>
                <w:rFonts w:ascii="Marianne" w:hAnsi="Marianne"/>
                <w:b/>
                <w:sz w:val="20"/>
                <w:szCs w:val="20"/>
              </w:rPr>
            </w:pPr>
          </w:p>
          <w:p w14:paraId="6319A369" w14:textId="77777777" w:rsidR="00C25915" w:rsidRDefault="00C25915" w:rsidP="000002D6">
            <w:pPr>
              <w:rPr>
                <w:rFonts w:ascii="Marianne" w:hAnsi="Marianne"/>
                <w:b/>
                <w:sz w:val="20"/>
                <w:szCs w:val="20"/>
              </w:rPr>
            </w:pPr>
          </w:p>
          <w:p w14:paraId="699ED1C7" w14:textId="77777777" w:rsidR="00C25915" w:rsidRDefault="00C25915" w:rsidP="000002D6">
            <w:pPr>
              <w:rPr>
                <w:rFonts w:ascii="Marianne" w:hAnsi="Marianne"/>
                <w:b/>
                <w:sz w:val="20"/>
                <w:szCs w:val="20"/>
              </w:rPr>
            </w:pPr>
          </w:p>
          <w:p w14:paraId="0CE2A8F2" w14:textId="77777777" w:rsidR="00C25915" w:rsidRDefault="00C25915" w:rsidP="000002D6">
            <w:pPr>
              <w:rPr>
                <w:rFonts w:ascii="Marianne" w:hAnsi="Marianne"/>
                <w:b/>
                <w:sz w:val="20"/>
                <w:szCs w:val="20"/>
              </w:rPr>
            </w:pPr>
          </w:p>
          <w:p w14:paraId="6E7803BC" w14:textId="77777777" w:rsidR="00C25915" w:rsidRDefault="00C25915" w:rsidP="000002D6">
            <w:pPr>
              <w:rPr>
                <w:rFonts w:ascii="Marianne" w:hAnsi="Marianne"/>
                <w:b/>
                <w:sz w:val="20"/>
                <w:szCs w:val="20"/>
              </w:rPr>
            </w:pPr>
          </w:p>
        </w:tc>
        <w:tc>
          <w:tcPr>
            <w:tcW w:w="5386" w:type="dxa"/>
          </w:tcPr>
          <w:p w14:paraId="3C25A155" w14:textId="77777777" w:rsidR="00C25915" w:rsidRDefault="00C25915" w:rsidP="000002D6">
            <w:pPr>
              <w:rPr>
                <w:rFonts w:ascii="Marianne" w:hAnsi="Marianne"/>
                <w:b/>
                <w:sz w:val="20"/>
                <w:szCs w:val="20"/>
              </w:rPr>
            </w:pPr>
          </w:p>
        </w:tc>
      </w:tr>
    </w:tbl>
    <w:p w14:paraId="4F67593A" w14:textId="74251675" w:rsidR="00515338" w:rsidRPr="001D1202" w:rsidRDefault="001D1202" w:rsidP="001D1202">
      <w:pPr>
        <w:pStyle w:val="Paragraphedeliste"/>
        <w:numPr>
          <w:ilvl w:val="0"/>
          <w:numId w:val="33"/>
        </w:numPr>
        <w:rPr>
          <w:rFonts w:ascii="Marianne" w:hAnsi="Marianne"/>
          <w:b/>
          <w:i/>
          <w:iCs/>
          <w:sz w:val="18"/>
          <w:szCs w:val="18"/>
        </w:rPr>
      </w:pPr>
      <w:r w:rsidRPr="001D1202">
        <w:rPr>
          <w:rFonts w:ascii="Marianne" w:hAnsi="Marianne"/>
          <w:bCs/>
          <w:i/>
          <w:iCs/>
          <w:sz w:val="18"/>
          <w:szCs w:val="18"/>
        </w:rPr>
        <w:t xml:space="preserve">A extraire du livret de suivi des compétences ou insérer une copie du livret pour la période concernée </w:t>
      </w:r>
      <w:bookmarkEnd w:id="3"/>
    </w:p>
    <w:sectPr w:rsidR="00515338" w:rsidRPr="001D1202" w:rsidSect="00515338">
      <w:headerReference w:type="default" r:id="rId12"/>
      <w:footerReference w:type="default" r:id="rId13"/>
      <w:type w:val="continuous"/>
      <w:pgSz w:w="11910" w:h="16840"/>
      <w:pgMar w:top="963" w:right="570" w:bottom="568" w:left="964" w:header="567"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763C" w14:textId="77777777" w:rsidR="009203DB" w:rsidRDefault="009203DB" w:rsidP="0079276E">
      <w:r>
        <w:separator/>
      </w:r>
    </w:p>
  </w:endnote>
  <w:endnote w:type="continuationSeparator" w:id="0">
    <w:p w14:paraId="673537DE" w14:textId="77777777" w:rsidR="009203DB" w:rsidRDefault="009203DB"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Alternate Ligh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5F91" w14:textId="765186D4" w:rsidR="00515338" w:rsidRPr="006D0AD7" w:rsidRDefault="009A48CB">
    <w:pPr>
      <w:pStyle w:val="Pieddepage"/>
      <w:jc w:val="center"/>
      <w:rPr>
        <w:rFonts w:ascii="Marianne" w:hAnsi="Marianne"/>
        <w:caps/>
        <w:color w:val="466964" w:themeColor="accent1"/>
        <w:sz w:val="18"/>
        <w:szCs w:val="18"/>
      </w:rPr>
    </w:pPr>
    <w:r w:rsidRPr="006D0AD7">
      <w:rPr>
        <w:rFonts w:ascii="Marianne" w:hAnsi="Marianne"/>
        <w:color w:val="466964" w:themeColor="accent1"/>
        <w:sz w:val="18"/>
        <w:szCs w:val="18"/>
      </w:rPr>
      <w:t>Modèle</w:t>
    </w:r>
    <w:r w:rsidR="008B3C5A" w:rsidRPr="006D0AD7">
      <w:rPr>
        <w:rFonts w:ascii="Marianne" w:hAnsi="Marianne"/>
        <w:color w:val="466964" w:themeColor="accent1"/>
        <w:sz w:val="18"/>
        <w:szCs w:val="18"/>
      </w:rPr>
      <w:t xml:space="preserve"> de convention de stage</w:t>
    </w:r>
    <w:r w:rsidRPr="006D0AD7">
      <w:rPr>
        <w:rFonts w:ascii="Marianne" w:hAnsi="Marianne"/>
        <w:color w:val="466964" w:themeColor="accent1"/>
        <w:sz w:val="18"/>
        <w:szCs w:val="18"/>
      </w:rPr>
      <w:t xml:space="preserve"> / </w:t>
    </w:r>
    <w:r w:rsidR="00E610C7" w:rsidRPr="006D0AD7">
      <w:rPr>
        <w:rFonts w:ascii="Marianne" w:hAnsi="Marianne"/>
        <w:color w:val="466964" w:themeColor="accent1"/>
        <w:sz w:val="18"/>
        <w:szCs w:val="18"/>
      </w:rPr>
      <w:t>SFP plus</w:t>
    </w:r>
    <w:r w:rsidRPr="006D0AD7">
      <w:rPr>
        <w:rFonts w:ascii="Marianne" w:hAnsi="Marianne"/>
        <w:color w:val="466964" w:themeColor="accent1"/>
        <w:sz w:val="18"/>
        <w:szCs w:val="18"/>
      </w:rPr>
      <w:t xml:space="preserve"> de 16 ans / Provence-Alpes-Côte d’Azur</w:t>
    </w:r>
    <w:r w:rsidRPr="006D0AD7">
      <w:rPr>
        <w:rFonts w:ascii="Marianne" w:hAnsi="Marianne"/>
        <w:color w:val="466964" w:themeColor="accent1"/>
        <w:sz w:val="18"/>
        <w:szCs w:val="18"/>
      </w:rPr>
      <w:tab/>
    </w:r>
    <w:r w:rsidR="008B3C5A" w:rsidRPr="006D0AD7">
      <w:rPr>
        <w:rFonts w:ascii="Marianne" w:hAnsi="Marianne"/>
        <w:color w:val="466964" w:themeColor="accent1"/>
        <w:sz w:val="18"/>
        <w:szCs w:val="18"/>
      </w:rPr>
      <w:t xml:space="preserve"> </w:t>
    </w:r>
    <w:r w:rsidRPr="006D0AD7">
      <w:rPr>
        <w:rFonts w:ascii="Marianne" w:hAnsi="Marianne"/>
        <w:color w:val="466964" w:themeColor="accent1"/>
        <w:sz w:val="18"/>
        <w:szCs w:val="18"/>
      </w:rPr>
      <w:tab/>
    </w:r>
    <w:r w:rsidR="00515338" w:rsidRPr="006D0AD7">
      <w:rPr>
        <w:rFonts w:ascii="Marianne" w:hAnsi="Marianne"/>
        <w:caps/>
        <w:color w:val="466964" w:themeColor="accent1"/>
        <w:sz w:val="18"/>
        <w:szCs w:val="18"/>
      </w:rPr>
      <w:t>p</w:t>
    </w:r>
    <w:r w:rsidR="00515338" w:rsidRPr="006D0AD7">
      <w:rPr>
        <w:rFonts w:ascii="Marianne" w:hAnsi="Marianne"/>
        <w:color w:val="466964" w:themeColor="accent1"/>
        <w:sz w:val="18"/>
        <w:szCs w:val="18"/>
      </w:rPr>
      <w:t>age</w:t>
    </w:r>
    <w:r w:rsidR="00515338" w:rsidRPr="006D0AD7">
      <w:rPr>
        <w:rFonts w:ascii="Marianne" w:hAnsi="Marianne"/>
        <w:caps/>
        <w:color w:val="466964" w:themeColor="accent1"/>
        <w:sz w:val="18"/>
        <w:szCs w:val="18"/>
      </w:rPr>
      <w:t xml:space="preserve"> </w:t>
    </w:r>
    <w:r w:rsidR="00515338" w:rsidRPr="006D0AD7">
      <w:rPr>
        <w:rFonts w:ascii="Marianne" w:hAnsi="Marianne"/>
        <w:caps/>
        <w:color w:val="466964" w:themeColor="accent1"/>
        <w:sz w:val="18"/>
        <w:szCs w:val="18"/>
      </w:rPr>
      <w:fldChar w:fldCharType="begin"/>
    </w:r>
    <w:r w:rsidR="00515338" w:rsidRPr="006D0AD7">
      <w:rPr>
        <w:rFonts w:ascii="Marianne" w:hAnsi="Marianne"/>
        <w:caps/>
        <w:color w:val="466964" w:themeColor="accent1"/>
        <w:sz w:val="18"/>
        <w:szCs w:val="18"/>
      </w:rPr>
      <w:instrText>PAGE   \* MERGEFORMAT</w:instrText>
    </w:r>
    <w:r w:rsidR="00515338" w:rsidRPr="006D0AD7">
      <w:rPr>
        <w:rFonts w:ascii="Marianne" w:hAnsi="Marianne"/>
        <w:caps/>
        <w:color w:val="466964" w:themeColor="accent1"/>
        <w:sz w:val="18"/>
        <w:szCs w:val="18"/>
      </w:rPr>
      <w:fldChar w:fldCharType="separate"/>
    </w:r>
    <w:r w:rsidR="00515338" w:rsidRPr="006D0AD7">
      <w:rPr>
        <w:rFonts w:ascii="Marianne" w:hAnsi="Marianne"/>
        <w:caps/>
        <w:color w:val="466964" w:themeColor="accent1"/>
        <w:sz w:val="18"/>
        <w:szCs w:val="18"/>
      </w:rPr>
      <w:t>2</w:t>
    </w:r>
    <w:r w:rsidR="00515338" w:rsidRPr="006D0AD7">
      <w:rPr>
        <w:rFonts w:ascii="Marianne" w:hAnsi="Marianne"/>
        <w:caps/>
        <w:color w:val="466964" w:themeColor="accent1"/>
        <w:sz w:val="18"/>
        <w:szCs w:val="18"/>
      </w:rPr>
      <w:fldChar w:fldCharType="end"/>
    </w:r>
    <w:r w:rsidR="00515338" w:rsidRPr="006D0AD7">
      <w:rPr>
        <w:rFonts w:ascii="Marianne" w:hAnsi="Marianne"/>
        <w:caps/>
        <w:color w:val="466964" w:themeColor="accent1"/>
        <w:sz w:val="18"/>
        <w:szCs w:val="18"/>
      </w:rPr>
      <w:t> / 4</w:t>
    </w:r>
  </w:p>
  <w:p w14:paraId="2ABED5B6" w14:textId="77777777" w:rsidR="00652138" w:rsidRDefault="00652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03E5" w14:textId="77777777" w:rsidR="009203DB" w:rsidRDefault="009203DB" w:rsidP="0079276E">
      <w:r>
        <w:separator/>
      </w:r>
    </w:p>
  </w:footnote>
  <w:footnote w:type="continuationSeparator" w:id="0">
    <w:p w14:paraId="3E8705B5" w14:textId="77777777" w:rsidR="009203DB" w:rsidRDefault="009203DB"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47A1" w14:textId="358BFC04" w:rsidR="0009263B" w:rsidRDefault="0009263B" w:rsidP="00B95D3F">
    <w:pPr>
      <w:pStyle w:val="Texte-Adresseligne1"/>
      <w:framePr w:w="0" w:hRule="auto" w:wrap="auto" w:vAnchor="margin" w:hAnchor="text" w:xAlign="left" w:yAlign="inline"/>
      <w:ind w:left="2410"/>
      <w:jc w:val="right"/>
      <w:rPr>
        <w:rFonts w:ascii="Century Gothic" w:hAnsi="Century Gothic"/>
        <w:b/>
        <w:sz w:val="18"/>
      </w:rPr>
    </w:pPr>
    <w:r w:rsidRPr="00B95D3F">
      <w:rPr>
        <w:rFonts w:ascii="Century Gothic" w:hAnsi="Century Gothic"/>
        <w:b/>
        <w:noProof/>
        <w:sz w:val="18"/>
        <w:lang w:eastAsia="fr-FR"/>
      </w:rPr>
      <w:drawing>
        <wp:anchor distT="0" distB="0" distL="114300" distR="114300" simplePos="0" relativeHeight="251659264" behindDoc="0" locked="0" layoutInCell="1" allowOverlap="1" wp14:anchorId="1DFB7254" wp14:editId="1C342307">
          <wp:simplePos x="0" y="0"/>
          <wp:positionH relativeFrom="column">
            <wp:posOffset>-254000</wp:posOffset>
          </wp:positionH>
          <wp:positionV relativeFrom="paragraph">
            <wp:posOffset>-111760</wp:posOffset>
          </wp:positionV>
          <wp:extent cx="1861820" cy="1055370"/>
          <wp:effectExtent l="0" t="0" r="5080" b="0"/>
          <wp:wrapNone/>
          <wp:docPr id="2"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E0DCC0E" w14:textId="62D4BDE6" w:rsidR="0009263B" w:rsidRDefault="0009263B" w:rsidP="00B95D3F">
    <w:pPr>
      <w:pStyle w:val="Texte-Adresseligne1"/>
      <w:framePr w:w="0" w:hRule="auto" w:wrap="auto" w:vAnchor="margin" w:hAnchor="text" w:xAlign="left" w:yAlign="inline"/>
      <w:ind w:left="2410"/>
      <w:jc w:val="right"/>
      <w:rPr>
        <w:rFonts w:ascii="Century Gothic" w:hAnsi="Century Gothic"/>
        <w:b/>
        <w:sz w:val="18"/>
      </w:rPr>
    </w:pPr>
  </w:p>
  <w:p w14:paraId="16860E1A" w14:textId="77777777" w:rsidR="0009263B" w:rsidRPr="00B95D3F" w:rsidRDefault="0009263B" w:rsidP="00B95D3F">
    <w:pPr>
      <w:pStyle w:val="Texte-Adresseligne1"/>
      <w:framePr w:w="0" w:hRule="auto" w:wrap="auto" w:vAnchor="margin" w:hAnchor="text" w:xAlign="left" w:yAlign="inline"/>
      <w:ind w:left="2410"/>
      <w:jc w:val="right"/>
      <w:rPr>
        <w:rFonts w:ascii="Century Gothic" w:hAnsi="Century Gothic" w:cs="Arial"/>
        <w:b/>
        <w:sz w:val="18"/>
        <w:szCs w:val="22"/>
      </w:rPr>
    </w:pPr>
  </w:p>
  <w:p w14:paraId="38F472DC" w14:textId="77777777" w:rsidR="00652138" w:rsidRDefault="00652138"/>
  <w:p w14:paraId="09255893" w14:textId="77777777" w:rsidR="00652138" w:rsidRDefault="00652138"/>
  <w:p w14:paraId="06609C6D" w14:textId="77777777" w:rsidR="00652138" w:rsidRDefault="00652138"/>
  <w:p w14:paraId="7A665EFD" w14:textId="77777777" w:rsidR="00652138" w:rsidRDefault="00652138"/>
  <w:p w14:paraId="2598AEC4" w14:textId="77777777" w:rsidR="00652138" w:rsidRDefault="00652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6D61"/>
    <w:multiLevelType w:val="hybridMultilevel"/>
    <w:tmpl w:val="27543F28"/>
    <w:lvl w:ilvl="0" w:tplc="5D7AAE74">
      <w:start w:val="12"/>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6B1C6C"/>
    <w:multiLevelType w:val="hybridMultilevel"/>
    <w:tmpl w:val="3DAEBB82"/>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2674B"/>
    <w:multiLevelType w:val="hybridMultilevel"/>
    <w:tmpl w:val="EDD82796"/>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3F1E23"/>
    <w:multiLevelType w:val="hybridMultilevel"/>
    <w:tmpl w:val="DD14D4FA"/>
    <w:lvl w:ilvl="0" w:tplc="C90C7566">
      <w:numFmt w:val="bullet"/>
      <w:lvlText w:val="-"/>
      <w:lvlJc w:val="left"/>
      <w:pPr>
        <w:ind w:left="720" w:hanging="360"/>
      </w:pPr>
      <w:rPr>
        <w:rFonts w:ascii="Calibri" w:eastAsiaTheme="minorHAnsi" w:hAnsi="Calibri"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D69A2"/>
    <w:multiLevelType w:val="hybridMultilevel"/>
    <w:tmpl w:val="54220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4747B5"/>
    <w:multiLevelType w:val="hybridMultilevel"/>
    <w:tmpl w:val="7A8021A8"/>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5C532B"/>
    <w:multiLevelType w:val="hybridMultilevel"/>
    <w:tmpl w:val="ACE08A72"/>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D31EDD"/>
    <w:multiLevelType w:val="hybridMultilevel"/>
    <w:tmpl w:val="85A21F12"/>
    <w:lvl w:ilvl="0" w:tplc="D40441F4">
      <w:start w:val="6"/>
      <w:numFmt w:val="bullet"/>
      <w:lvlText w:val="-"/>
      <w:lvlJc w:val="left"/>
      <w:pPr>
        <w:ind w:left="720" w:hanging="360"/>
      </w:pPr>
      <w:rPr>
        <w:rFonts w:ascii="Century Gothic" w:eastAsiaTheme="minorHAnsi" w:hAnsi="Century Gothic"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77869"/>
    <w:multiLevelType w:val="hybridMultilevel"/>
    <w:tmpl w:val="58FC57C6"/>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09400B"/>
    <w:multiLevelType w:val="hybridMultilevel"/>
    <w:tmpl w:val="D02E1262"/>
    <w:lvl w:ilvl="0" w:tplc="E8A471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6D465C"/>
    <w:multiLevelType w:val="hybridMultilevel"/>
    <w:tmpl w:val="EE90CBF6"/>
    <w:lvl w:ilvl="0" w:tplc="C90C7566">
      <w:numFmt w:val="bullet"/>
      <w:lvlText w:val="-"/>
      <w:lvlJc w:val="left"/>
      <w:pPr>
        <w:ind w:left="720" w:hanging="360"/>
      </w:pPr>
      <w:rPr>
        <w:rFonts w:ascii="Calibri" w:eastAsiaTheme="minorHAnsi" w:hAnsi="Calibri"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3" w15:restartNumberingAfterBreak="0">
    <w:nsid w:val="41871768"/>
    <w:multiLevelType w:val="hybridMultilevel"/>
    <w:tmpl w:val="D02E1262"/>
    <w:lvl w:ilvl="0" w:tplc="E8A471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5F2AED"/>
    <w:multiLevelType w:val="hybridMultilevel"/>
    <w:tmpl w:val="0450B81E"/>
    <w:lvl w:ilvl="0" w:tplc="5274ABC4">
      <w:start w:val="1"/>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1D1AC2"/>
    <w:multiLevelType w:val="hybridMultilevel"/>
    <w:tmpl w:val="B6C09C8C"/>
    <w:lvl w:ilvl="0" w:tplc="D40441F4">
      <w:start w:val="6"/>
      <w:numFmt w:val="bullet"/>
      <w:lvlText w:val="-"/>
      <w:lvlJc w:val="left"/>
      <w:pPr>
        <w:ind w:left="720" w:hanging="360"/>
      </w:pPr>
      <w:rPr>
        <w:rFonts w:ascii="Century Gothic" w:eastAsiaTheme="minorHAnsi" w:hAnsi="Century Gothic"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6C6D4E"/>
    <w:multiLevelType w:val="hybridMultilevel"/>
    <w:tmpl w:val="651AF90C"/>
    <w:lvl w:ilvl="0" w:tplc="283009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5A3FE4"/>
    <w:multiLevelType w:val="hybridMultilevel"/>
    <w:tmpl w:val="B5DEAB70"/>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7D7325"/>
    <w:multiLevelType w:val="hybridMultilevel"/>
    <w:tmpl w:val="3FA04DDA"/>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8E0123"/>
    <w:multiLevelType w:val="hybridMultilevel"/>
    <w:tmpl w:val="78DAD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1357F6"/>
    <w:multiLevelType w:val="hybridMultilevel"/>
    <w:tmpl w:val="A546E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004F48"/>
    <w:multiLevelType w:val="hybridMultilevel"/>
    <w:tmpl w:val="613A68AC"/>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2B211B"/>
    <w:multiLevelType w:val="hybridMultilevel"/>
    <w:tmpl w:val="87262600"/>
    <w:lvl w:ilvl="0" w:tplc="3C4A6C90">
      <w:numFmt w:val="bullet"/>
      <w:lvlText w:val=""/>
      <w:lvlJc w:val="left"/>
      <w:pPr>
        <w:ind w:left="906" w:hanging="425"/>
      </w:pPr>
      <w:rPr>
        <w:rFonts w:ascii="Symbol" w:eastAsia="Symbol" w:hAnsi="Symbol" w:cs="Symbol" w:hint="default"/>
        <w:w w:val="99"/>
        <w:sz w:val="20"/>
        <w:szCs w:val="20"/>
        <w:lang w:val="fr-FR" w:eastAsia="en-US" w:bidi="ar-SA"/>
      </w:rPr>
    </w:lvl>
    <w:lvl w:ilvl="1" w:tplc="3FE6E6B6">
      <w:numFmt w:val="bullet"/>
      <w:lvlText w:val="•"/>
      <w:lvlJc w:val="left"/>
      <w:pPr>
        <w:ind w:left="1790" w:hanging="425"/>
      </w:pPr>
      <w:rPr>
        <w:rFonts w:hint="default"/>
        <w:lang w:val="fr-FR" w:eastAsia="en-US" w:bidi="ar-SA"/>
      </w:rPr>
    </w:lvl>
    <w:lvl w:ilvl="2" w:tplc="5172D8E6">
      <w:numFmt w:val="bullet"/>
      <w:lvlText w:val="•"/>
      <w:lvlJc w:val="left"/>
      <w:pPr>
        <w:ind w:left="2681" w:hanging="425"/>
      </w:pPr>
      <w:rPr>
        <w:rFonts w:hint="default"/>
        <w:lang w:val="fr-FR" w:eastAsia="en-US" w:bidi="ar-SA"/>
      </w:rPr>
    </w:lvl>
    <w:lvl w:ilvl="3" w:tplc="67A22B50">
      <w:numFmt w:val="bullet"/>
      <w:lvlText w:val="•"/>
      <w:lvlJc w:val="left"/>
      <w:pPr>
        <w:ind w:left="3571" w:hanging="425"/>
      </w:pPr>
      <w:rPr>
        <w:rFonts w:hint="default"/>
        <w:lang w:val="fr-FR" w:eastAsia="en-US" w:bidi="ar-SA"/>
      </w:rPr>
    </w:lvl>
    <w:lvl w:ilvl="4" w:tplc="074E8F08">
      <w:numFmt w:val="bullet"/>
      <w:lvlText w:val="•"/>
      <w:lvlJc w:val="left"/>
      <w:pPr>
        <w:ind w:left="4462" w:hanging="425"/>
      </w:pPr>
      <w:rPr>
        <w:rFonts w:hint="default"/>
        <w:lang w:val="fr-FR" w:eastAsia="en-US" w:bidi="ar-SA"/>
      </w:rPr>
    </w:lvl>
    <w:lvl w:ilvl="5" w:tplc="9D5C6DF8">
      <w:numFmt w:val="bullet"/>
      <w:lvlText w:val="•"/>
      <w:lvlJc w:val="left"/>
      <w:pPr>
        <w:ind w:left="5353" w:hanging="425"/>
      </w:pPr>
      <w:rPr>
        <w:rFonts w:hint="default"/>
        <w:lang w:val="fr-FR" w:eastAsia="en-US" w:bidi="ar-SA"/>
      </w:rPr>
    </w:lvl>
    <w:lvl w:ilvl="6" w:tplc="5978A538">
      <w:numFmt w:val="bullet"/>
      <w:lvlText w:val="•"/>
      <w:lvlJc w:val="left"/>
      <w:pPr>
        <w:ind w:left="6243" w:hanging="425"/>
      </w:pPr>
      <w:rPr>
        <w:rFonts w:hint="default"/>
        <w:lang w:val="fr-FR" w:eastAsia="en-US" w:bidi="ar-SA"/>
      </w:rPr>
    </w:lvl>
    <w:lvl w:ilvl="7" w:tplc="E0AA5B32">
      <w:numFmt w:val="bullet"/>
      <w:lvlText w:val="•"/>
      <w:lvlJc w:val="left"/>
      <w:pPr>
        <w:ind w:left="7134" w:hanging="425"/>
      </w:pPr>
      <w:rPr>
        <w:rFonts w:hint="default"/>
        <w:lang w:val="fr-FR" w:eastAsia="en-US" w:bidi="ar-SA"/>
      </w:rPr>
    </w:lvl>
    <w:lvl w:ilvl="8" w:tplc="1A6E412C">
      <w:numFmt w:val="bullet"/>
      <w:lvlText w:val="•"/>
      <w:lvlJc w:val="left"/>
      <w:pPr>
        <w:ind w:left="8025" w:hanging="425"/>
      </w:pPr>
      <w:rPr>
        <w:rFonts w:hint="default"/>
        <w:lang w:val="fr-FR" w:eastAsia="en-US" w:bidi="ar-SA"/>
      </w:rPr>
    </w:lvl>
  </w:abstractNum>
  <w:abstractNum w:abstractNumId="25" w15:restartNumberingAfterBreak="0">
    <w:nsid w:val="662C6F01"/>
    <w:multiLevelType w:val="hybridMultilevel"/>
    <w:tmpl w:val="AD38DCAC"/>
    <w:lvl w:ilvl="0" w:tplc="EBDAA460">
      <w:start w:val="3"/>
      <w:numFmt w:val="bullet"/>
      <w:lvlText w:val="-"/>
      <w:lvlJc w:val="left"/>
      <w:pPr>
        <w:ind w:left="720" w:hanging="360"/>
      </w:pPr>
      <w:rPr>
        <w:rFonts w:ascii="DIN Alternate Light" w:eastAsiaTheme="minorHAnsi" w:hAnsi="DIN Alternat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196273"/>
    <w:multiLevelType w:val="hybridMultilevel"/>
    <w:tmpl w:val="920C77FC"/>
    <w:lvl w:ilvl="0" w:tplc="86BAF5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A9266F"/>
    <w:multiLevelType w:val="hybridMultilevel"/>
    <w:tmpl w:val="36061418"/>
    <w:lvl w:ilvl="0" w:tplc="FF725770">
      <w:numFmt w:val="bullet"/>
      <w:lvlText w:val="-"/>
      <w:lvlJc w:val="left"/>
      <w:pPr>
        <w:ind w:left="1287" w:hanging="360"/>
      </w:pPr>
      <w:rPr>
        <w:rFonts w:ascii="Century Gothic" w:eastAsiaTheme="minorHAnsi" w:hAnsi="Century Gothic" w:cstheme="minorBid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743907ED"/>
    <w:multiLevelType w:val="hybridMultilevel"/>
    <w:tmpl w:val="C494F96A"/>
    <w:lvl w:ilvl="0" w:tplc="0DE0A45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F55A1E"/>
    <w:multiLevelType w:val="hybridMultilevel"/>
    <w:tmpl w:val="D1A66A28"/>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541354"/>
    <w:multiLevelType w:val="hybridMultilevel"/>
    <w:tmpl w:val="3530CC46"/>
    <w:lvl w:ilvl="0" w:tplc="C61CAD6A">
      <w:numFmt w:val="bullet"/>
      <w:lvlText w:val="-"/>
      <w:lvlJc w:val="left"/>
      <w:pPr>
        <w:ind w:left="786" w:hanging="360"/>
      </w:pPr>
      <w:rPr>
        <w:rFonts w:ascii="Century Gothic" w:eastAsiaTheme="minorHAnsi" w:hAnsi="Century Gothic"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1" w15:restartNumberingAfterBreak="0">
    <w:nsid w:val="7799729A"/>
    <w:multiLevelType w:val="hybridMultilevel"/>
    <w:tmpl w:val="B6C07A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D31238"/>
    <w:multiLevelType w:val="multilevel"/>
    <w:tmpl w:val="29DA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22"/>
  </w:num>
  <w:num w:numId="4">
    <w:abstractNumId w:val="6"/>
  </w:num>
  <w:num w:numId="5">
    <w:abstractNumId w:val="15"/>
  </w:num>
  <w:num w:numId="6">
    <w:abstractNumId w:val="8"/>
  </w:num>
  <w:num w:numId="7">
    <w:abstractNumId w:val="31"/>
  </w:num>
  <w:num w:numId="8">
    <w:abstractNumId w:val="21"/>
  </w:num>
  <w:num w:numId="9">
    <w:abstractNumId w:val="14"/>
  </w:num>
  <w:num w:numId="10">
    <w:abstractNumId w:val="25"/>
  </w:num>
  <w:num w:numId="11">
    <w:abstractNumId w:val="26"/>
  </w:num>
  <w:num w:numId="12">
    <w:abstractNumId w:val="4"/>
  </w:num>
  <w:num w:numId="13">
    <w:abstractNumId w:val="20"/>
  </w:num>
  <w:num w:numId="14">
    <w:abstractNumId w:val="1"/>
  </w:num>
  <w:num w:numId="15">
    <w:abstractNumId w:val="7"/>
  </w:num>
  <w:num w:numId="16">
    <w:abstractNumId w:val="29"/>
  </w:num>
  <w:num w:numId="17">
    <w:abstractNumId w:val="3"/>
  </w:num>
  <w:num w:numId="18">
    <w:abstractNumId w:val="11"/>
  </w:num>
  <w:num w:numId="19">
    <w:abstractNumId w:val="27"/>
  </w:num>
  <w:num w:numId="20">
    <w:abstractNumId w:val="18"/>
  </w:num>
  <w:num w:numId="21">
    <w:abstractNumId w:val="0"/>
  </w:num>
  <w:num w:numId="22">
    <w:abstractNumId w:val="13"/>
  </w:num>
  <w:num w:numId="23">
    <w:abstractNumId w:val="32"/>
  </w:num>
  <w:num w:numId="24">
    <w:abstractNumId w:val="30"/>
  </w:num>
  <w:num w:numId="25">
    <w:abstractNumId w:val="10"/>
  </w:num>
  <w:num w:numId="26">
    <w:abstractNumId w:val="23"/>
  </w:num>
  <w:num w:numId="27">
    <w:abstractNumId w:val="9"/>
  </w:num>
  <w:num w:numId="28">
    <w:abstractNumId w:val="5"/>
  </w:num>
  <w:num w:numId="29">
    <w:abstractNumId w:val="17"/>
  </w:num>
  <w:num w:numId="30">
    <w:abstractNumId w:val="2"/>
  </w:num>
  <w:num w:numId="31">
    <w:abstractNumId w:val="24"/>
  </w:num>
  <w:num w:numId="32">
    <w:abstractNumId w:val="1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0428A"/>
    <w:rsid w:val="00010B38"/>
    <w:rsid w:val="00014028"/>
    <w:rsid w:val="00014832"/>
    <w:rsid w:val="00015220"/>
    <w:rsid w:val="00037AA9"/>
    <w:rsid w:val="00045DCD"/>
    <w:rsid w:val="00046EC0"/>
    <w:rsid w:val="0005205E"/>
    <w:rsid w:val="00054299"/>
    <w:rsid w:val="00056343"/>
    <w:rsid w:val="000618B4"/>
    <w:rsid w:val="00062E1F"/>
    <w:rsid w:val="00063225"/>
    <w:rsid w:val="00067C39"/>
    <w:rsid w:val="00076D18"/>
    <w:rsid w:val="00077F23"/>
    <w:rsid w:val="0008079C"/>
    <w:rsid w:val="00081F5E"/>
    <w:rsid w:val="000825AD"/>
    <w:rsid w:val="00085597"/>
    <w:rsid w:val="000924D0"/>
    <w:rsid w:val="0009263B"/>
    <w:rsid w:val="000A406E"/>
    <w:rsid w:val="000A6308"/>
    <w:rsid w:val="000B0B5D"/>
    <w:rsid w:val="000C61CA"/>
    <w:rsid w:val="000F06F1"/>
    <w:rsid w:val="00103CB7"/>
    <w:rsid w:val="00103CD4"/>
    <w:rsid w:val="00105586"/>
    <w:rsid w:val="00115829"/>
    <w:rsid w:val="001172E3"/>
    <w:rsid w:val="001200FD"/>
    <w:rsid w:val="0014022D"/>
    <w:rsid w:val="00144543"/>
    <w:rsid w:val="0015315A"/>
    <w:rsid w:val="0015622D"/>
    <w:rsid w:val="00162617"/>
    <w:rsid w:val="0016310C"/>
    <w:rsid w:val="001648E4"/>
    <w:rsid w:val="001758CB"/>
    <w:rsid w:val="00196E44"/>
    <w:rsid w:val="001A4265"/>
    <w:rsid w:val="001B2DD3"/>
    <w:rsid w:val="001C3B66"/>
    <w:rsid w:val="001C3E9B"/>
    <w:rsid w:val="001C79E5"/>
    <w:rsid w:val="001D11A3"/>
    <w:rsid w:val="001D1202"/>
    <w:rsid w:val="001D1A17"/>
    <w:rsid w:val="001D5959"/>
    <w:rsid w:val="001D5E1D"/>
    <w:rsid w:val="001E2228"/>
    <w:rsid w:val="001E29AE"/>
    <w:rsid w:val="001F209A"/>
    <w:rsid w:val="001F6617"/>
    <w:rsid w:val="001F697D"/>
    <w:rsid w:val="0020120D"/>
    <w:rsid w:val="00202B2A"/>
    <w:rsid w:val="00207444"/>
    <w:rsid w:val="0021078E"/>
    <w:rsid w:val="0021743F"/>
    <w:rsid w:val="00224796"/>
    <w:rsid w:val="002263A6"/>
    <w:rsid w:val="00226A55"/>
    <w:rsid w:val="0023075B"/>
    <w:rsid w:val="00230D0F"/>
    <w:rsid w:val="00240866"/>
    <w:rsid w:val="00241D22"/>
    <w:rsid w:val="00254164"/>
    <w:rsid w:val="00257F15"/>
    <w:rsid w:val="00267CB1"/>
    <w:rsid w:val="0027553D"/>
    <w:rsid w:val="00281456"/>
    <w:rsid w:val="00282189"/>
    <w:rsid w:val="00285E64"/>
    <w:rsid w:val="00290741"/>
    <w:rsid w:val="00290CE8"/>
    <w:rsid w:val="00291926"/>
    <w:rsid w:val="00293194"/>
    <w:rsid w:val="002955A0"/>
    <w:rsid w:val="0029702A"/>
    <w:rsid w:val="002A65A9"/>
    <w:rsid w:val="002A7CB4"/>
    <w:rsid w:val="002B2422"/>
    <w:rsid w:val="002B638F"/>
    <w:rsid w:val="002B7EA0"/>
    <w:rsid w:val="002C53DF"/>
    <w:rsid w:val="002D1418"/>
    <w:rsid w:val="002D15D8"/>
    <w:rsid w:val="002D37F4"/>
    <w:rsid w:val="002D3B44"/>
    <w:rsid w:val="002E10F3"/>
    <w:rsid w:val="002E15AD"/>
    <w:rsid w:val="002E2E66"/>
    <w:rsid w:val="002E3C86"/>
    <w:rsid w:val="002E4B04"/>
    <w:rsid w:val="002F280B"/>
    <w:rsid w:val="002F73BB"/>
    <w:rsid w:val="00304995"/>
    <w:rsid w:val="00321828"/>
    <w:rsid w:val="003240AC"/>
    <w:rsid w:val="003243AD"/>
    <w:rsid w:val="00343108"/>
    <w:rsid w:val="003525D7"/>
    <w:rsid w:val="003526E8"/>
    <w:rsid w:val="0037521E"/>
    <w:rsid w:val="0037541E"/>
    <w:rsid w:val="00377C56"/>
    <w:rsid w:val="0039514F"/>
    <w:rsid w:val="003960F8"/>
    <w:rsid w:val="003A6B68"/>
    <w:rsid w:val="003A6BDC"/>
    <w:rsid w:val="003A7BC3"/>
    <w:rsid w:val="003B4E43"/>
    <w:rsid w:val="003B4E62"/>
    <w:rsid w:val="003C0124"/>
    <w:rsid w:val="003C5A6B"/>
    <w:rsid w:val="003D0056"/>
    <w:rsid w:val="003D1DE1"/>
    <w:rsid w:val="003D677C"/>
    <w:rsid w:val="003D6FC8"/>
    <w:rsid w:val="003E2D10"/>
    <w:rsid w:val="003E3871"/>
    <w:rsid w:val="003E6B8C"/>
    <w:rsid w:val="003F160A"/>
    <w:rsid w:val="003F2312"/>
    <w:rsid w:val="003F25D7"/>
    <w:rsid w:val="003F6AD1"/>
    <w:rsid w:val="003F7062"/>
    <w:rsid w:val="00403962"/>
    <w:rsid w:val="004053C9"/>
    <w:rsid w:val="00412982"/>
    <w:rsid w:val="00413276"/>
    <w:rsid w:val="00417957"/>
    <w:rsid w:val="0042002C"/>
    <w:rsid w:val="0042101F"/>
    <w:rsid w:val="004242C7"/>
    <w:rsid w:val="004349CB"/>
    <w:rsid w:val="00434F13"/>
    <w:rsid w:val="004513F4"/>
    <w:rsid w:val="004529DA"/>
    <w:rsid w:val="00452D76"/>
    <w:rsid w:val="00454792"/>
    <w:rsid w:val="004608CD"/>
    <w:rsid w:val="00466DAC"/>
    <w:rsid w:val="00491BA5"/>
    <w:rsid w:val="00491F34"/>
    <w:rsid w:val="004931B3"/>
    <w:rsid w:val="004936AF"/>
    <w:rsid w:val="00493ACA"/>
    <w:rsid w:val="004945F1"/>
    <w:rsid w:val="00495601"/>
    <w:rsid w:val="00496F2B"/>
    <w:rsid w:val="004A1446"/>
    <w:rsid w:val="004A445C"/>
    <w:rsid w:val="004B0A1E"/>
    <w:rsid w:val="004B2693"/>
    <w:rsid w:val="004B48FD"/>
    <w:rsid w:val="004B7A3B"/>
    <w:rsid w:val="004C00F6"/>
    <w:rsid w:val="004C2828"/>
    <w:rsid w:val="004C4506"/>
    <w:rsid w:val="004C5046"/>
    <w:rsid w:val="004C7346"/>
    <w:rsid w:val="004D0D46"/>
    <w:rsid w:val="004D1619"/>
    <w:rsid w:val="004D68C4"/>
    <w:rsid w:val="004D6AAB"/>
    <w:rsid w:val="004D7B50"/>
    <w:rsid w:val="004E0EF0"/>
    <w:rsid w:val="004E379F"/>
    <w:rsid w:val="004E7415"/>
    <w:rsid w:val="004F36A8"/>
    <w:rsid w:val="004F4614"/>
    <w:rsid w:val="00506F67"/>
    <w:rsid w:val="00511872"/>
    <w:rsid w:val="00515338"/>
    <w:rsid w:val="00521BCD"/>
    <w:rsid w:val="00525C70"/>
    <w:rsid w:val="00533FB0"/>
    <w:rsid w:val="00537EEF"/>
    <w:rsid w:val="0054073A"/>
    <w:rsid w:val="0055081B"/>
    <w:rsid w:val="005554B5"/>
    <w:rsid w:val="005578B1"/>
    <w:rsid w:val="005631ED"/>
    <w:rsid w:val="00575ACF"/>
    <w:rsid w:val="00577E36"/>
    <w:rsid w:val="00583D73"/>
    <w:rsid w:val="00586FF9"/>
    <w:rsid w:val="005972E3"/>
    <w:rsid w:val="005A35B6"/>
    <w:rsid w:val="005B11B6"/>
    <w:rsid w:val="005B6F0D"/>
    <w:rsid w:val="005C0046"/>
    <w:rsid w:val="005C0E3E"/>
    <w:rsid w:val="005C0EFC"/>
    <w:rsid w:val="005C4043"/>
    <w:rsid w:val="005C4846"/>
    <w:rsid w:val="005C7AAC"/>
    <w:rsid w:val="005D19EB"/>
    <w:rsid w:val="005D7F98"/>
    <w:rsid w:val="005E750D"/>
    <w:rsid w:val="005E7D4A"/>
    <w:rsid w:val="005F2E98"/>
    <w:rsid w:val="005F469D"/>
    <w:rsid w:val="00600ABD"/>
    <w:rsid w:val="00601526"/>
    <w:rsid w:val="006025EB"/>
    <w:rsid w:val="00606BB6"/>
    <w:rsid w:val="00616846"/>
    <w:rsid w:val="00616D1E"/>
    <w:rsid w:val="006245D6"/>
    <w:rsid w:val="00625D93"/>
    <w:rsid w:val="00626581"/>
    <w:rsid w:val="00626BC7"/>
    <w:rsid w:val="00631AE7"/>
    <w:rsid w:val="0063245E"/>
    <w:rsid w:val="00640982"/>
    <w:rsid w:val="00650AF7"/>
    <w:rsid w:val="00651077"/>
    <w:rsid w:val="00652138"/>
    <w:rsid w:val="00655018"/>
    <w:rsid w:val="006638DC"/>
    <w:rsid w:val="00680FB3"/>
    <w:rsid w:val="0068374B"/>
    <w:rsid w:val="006859B0"/>
    <w:rsid w:val="00692B20"/>
    <w:rsid w:val="006A4ADA"/>
    <w:rsid w:val="006A63CC"/>
    <w:rsid w:val="006A7A2A"/>
    <w:rsid w:val="006B2C9D"/>
    <w:rsid w:val="006B30FD"/>
    <w:rsid w:val="006B3716"/>
    <w:rsid w:val="006B3B45"/>
    <w:rsid w:val="006B68F1"/>
    <w:rsid w:val="006C5639"/>
    <w:rsid w:val="006C5B1E"/>
    <w:rsid w:val="006D0A84"/>
    <w:rsid w:val="006D0AD7"/>
    <w:rsid w:val="006D44FE"/>
    <w:rsid w:val="006D4DEC"/>
    <w:rsid w:val="006D502A"/>
    <w:rsid w:val="006D58EB"/>
    <w:rsid w:val="006E0AD9"/>
    <w:rsid w:val="006E27EC"/>
    <w:rsid w:val="006E32A9"/>
    <w:rsid w:val="006E3670"/>
    <w:rsid w:val="006E455E"/>
    <w:rsid w:val="006E77D9"/>
    <w:rsid w:val="006F2701"/>
    <w:rsid w:val="007141B8"/>
    <w:rsid w:val="007146AA"/>
    <w:rsid w:val="00716453"/>
    <w:rsid w:val="00721F79"/>
    <w:rsid w:val="0073163A"/>
    <w:rsid w:val="00736B37"/>
    <w:rsid w:val="007370B4"/>
    <w:rsid w:val="00741734"/>
    <w:rsid w:val="00741CBC"/>
    <w:rsid w:val="00742A03"/>
    <w:rsid w:val="00745103"/>
    <w:rsid w:val="00746A9E"/>
    <w:rsid w:val="0075207C"/>
    <w:rsid w:val="00754018"/>
    <w:rsid w:val="0076061F"/>
    <w:rsid w:val="007663FB"/>
    <w:rsid w:val="00781DC4"/>
    <w:rsid w:val="00786605"/>
    <w:rsid w:val="0079276E"/>
    <w:rsid w:val="007977FE"/>
    <w:rsid w:val="007A0844"/>
    <w:rsid w:val="007A0D61"/>
    <w:rsid w:val="007B3E05"/>
    <w:rsid w:val="007B4F8D"/>
    <w:rsid w:val="007B6F11"/>
    <w:rsid w:val="007C4822"/>
    <w:rsid w:val="007C79FD"/>
    <w:rsid w:val="007D327B"/>
    <w:rsid w:val="007D7C48"/>
    <w:rsid w:val="007E1918"/>
    <w:rsid w:val="007E2D34"/>
    <w:rsid w:val="007F1724"/>
    <w:rsid w:val="008011E6"/>
    <w:rsid w:val="00801718"/>
    <w:rsid w:val="00806A49"/>
    <w:rsid w:val="00807CCD"/>
    <w:rsid w:val="00807F5F"/>
    <w:rsid w:val="0081060F"/>
    <w:rsid w:val="0081187F"/>
    <w:rsid w:val="008167C7"/>
    <w:rsid w:val="008209FF"/>
    <w:rsid w:val="00820B50"/>
    <w:rsid w:val="00820C9A"/>
    <w:rsid w:val="00822782"/>
    <w:rsid w:val="008347E0"/>
    <w:rsid w:val="00840C82"/>
    <w:rsid w:val="0084306A"/>
    <w:rsid w:val="00850C87"/>
    <w:rsid w:val="00851458"/>
    <w:rsid w:val="0086181E"/>
    <w:rsid w:val="008621D2"/>
    <w:rsid w:val="0086335C"/>
    <w:rsid w:val="00863F8C"/>
    <w:rsid w:val="0086456A"/>
    <w:rsid w:val="008668A1"/>
    <w:rsid w:val="00882C9C"/>
    <w:rsid w:val="00884BB3"/>
    <w:rsid w:val="008A6224"/>
    <w:rsid w:val="008A73FE"/>
    <w:rsid w:val="008A78EF"/>
    <w:rsid w:val="008B3AB7"/>
    <w:rsid w:val="008B3C5A"/>
    <w:rsid w:val="008B4745"/>
    <w:rsid w:val="008B6793"/>
    <w:rsid w:val="008C4EE3"/>
    <w:rsid w:val="008C5313"/>
    <w:rsid w:val="008C6534"/>
    <w:rsid w:val="008D1061"/>
    <w:rsid w:val="008D4964"/>
    <w:rsid w:val="008D5BA1"/>
    <w:rsid w:val="008E4916"/>
    <w:rsid w:val="008E496D"/>
    <w:rsid w:val="008E647C"/>
    <w:rsid w:val="008E708B"/>
    <w:rsid w:val="008F2C6C"/>
    <w:rsid w:val="00907662"/>
    <w:rsid w:val="00907938"/>
    <w:rsid w:val="009203DB"/>
    <w:rsid w:val="0092365C"/>
    <w:rsid w:val="00926437"/>
    <w:rsid w:val="00926859"/>
    <w:rsid w:val="009276B3"/>
    <w:rsid w:val="00930B38"/>
    <w:rsid w:val="00931DA5"/>
    <w:rsid w:val="009325A8"/>
    <w:rsid w:val="009326B5"/>
    <w:rsid w:val="00936458"/>
    <w:rsid w:val="00936712"/>
    <w:rsid w:val="00936E45"/>
    <w:rsid w:val="00941377"/>
    <w:rsid w:val="00944DB9"/>
    <w:rsid w:val="00945160"/>
    <w:rsid w:val="0095327A"/>
    <w:rsid w:val="0098136A"/>
    <w:rsid w:val="009842E1"/>
    <w:rsid w:val="00985D6D"/>
    <w:rsid w:val="00987B24"/>
    <w:rsid w:val="00992DBA"/>
    <w:rsid w:val="009A1A31"/>
    <w:rsid w:val="009A48CB"/>
    <w:rsid w:val="009A54B7"/>
    <w:rsid w:val="009C0C96"/>
    <w:rsid w:val="009C141C"/>
    <w:rsid w:val="009D09AC"/>
    <w:rsid w:val="009D1F51"/>
    <w:rsid w:val="009D40C5"/>
    <w:rsid w:val="009F0E44"/>
    <w:rsid w:val="009F56A7"/>
    <w:rsid w:val="009F692C"/>
    <w:rsid w:val="00A05BA4"/>
    <w:rsid w:val="00A10A83"/>
    <w:rsid w:val="00A124A0"/>
    <w:rsid w:val="00A1486F"/>
    <w:rsid w:val="00A17003"/>
    <w:rsid w:val="00A27574"/>
    <w:rsid w:val="00A304F3"/>
    <w:rsid w:val="00A30EA6"/>
    <w:rsid w:val="00A3203B"/>
    <w:rsid w:val="00A355D8"/>
    <w:rsid w:val="00A453CB"/>
    <w:rsid w:val="00A57CE7"/>
    <w:rsid w:val="00A6670B"/>
    <w:rsid w:val="00A67A59"/>
    <w:rsid w:val="00A71389"/>
    <w:rsid w:val="00A7698B"/>
    <w:rsid w:val="00A776CF"/>
    <w:rsid w:val="00A84CCB"/>
    <w:rsid w:val="00A9359B"/>
    <w:rsid w:val="00AA06B6"/>
    <w:rsid w:val="00AA0DCA"/>
    <w:rsid w:val="00AA292A"/>
    <w:rsid w:val="00AA3915"/>
    <w:rsid w:val="00AA528C"/>
    <w:rsid w:val="00AB6BF6"/>
    <w:rsid w:val="00AC0F4F"/>
    <w:rsid w:val="00AC6D13"/>
    <w:rsid w:val="00AD369B"/>
    <w:rsid w:val="00AE48FE"/>
    <w:rsid w:val="00AE6E9B"/>
    <w:rsid w:val="00AF1D5B"/>
    <w:rsid w:val="00B009D7"/>
    <w:rsid w:val="00B05740"/>
    <w:rsid w:val="00B06A10"/>
    <w:rsid w:val="00B205B2"/>
    <w:rsid w:val="00B211EC"/>
    <w:rsid w:val="00B215D5"/>
    <w:rsid w:val="00B267FF"/>
    <w:rsid w:val="00B37451"/>
    <w:rsid w:val="00B4287C"/>
    <w:rsid w:val="00B45ABC"/>
    <w:rsid w:val="00B46AF7"/>
    <w:rsid w:val="00B55B58"/>
    <w:rsid w:val="00B678DE"/>
    <w:rsid w:val="00B74589"/>
    <w:rsid w:val="00B82483"/>
    <w:rsid w:val="00B95D3F"/>
    <w:rsid w:val="00BB083C"/>
    <w:rsid w:val="00BB2E3E"/>
    <w:rsid w:val="00BB5247"/>
    <w:rsid w:val="00BB7DB7"/>
    <w:rsid w:val="00BB7E0B"/>
    <w:rsid w:val="00BC317D"/>
    <w:rsid w:val="00BD3AA8"/>
    <w:rsid w:val="00BD45E3"/>
    <w:rsid w:val="00BE1A8B"/>
    <w:rsid w:val="00BE1DE1"/>
    <w:rsid w:val="00BE5EFC"/>
    <w:rsid w:val="00BF4CF2"/>
    <w:rsid w:val="00BF6C07"/>
    <w:rsid w:val="00C00E1D"/>
    <w:rsid w:val="00C0124D"/>
    <w:rsid w:val="00C03F5A"/>
    <w:rsid w:val="00C069FF"/>
    <w:rsid w:val="00C20959"/>
    <w:rsid w:val="00C2148C"/>
    <w:rsid w:val="00C220A3"/>
    <w:rsid w:val="00C23B60"/>
    <w:rsid w:val="00C25915"/>
    <w:rsid w:val="00C3425A"/>
    <w:rsid w:val="00C3737B"/>
    <w:rsid w:val="00C506EE"/>
    <w:rsid w:val="00C51431"/>
    <w:rsid w:val="00C51898"/>
    <w:rsid w:val="00C54720"/>
    <w:rsid w:val="00C64536"/>
    <w:rsid w:val="00C66322"/>
    <w:rsid w:val="00C67312"/>
    <w:rsid w:val="00C71B4C"/>
    <w:rsid w:val="00C7451D"/>
    <w:rsid w:val="00C83C9A"/>
    <w:rsid w:val="00C9038C"/>
    <w:rsid w:val="00C95823"/>
    <w:rsid w:val="00C961A1"/>
    <w:rsid w:val="00CA5C62"/>
    <w:rsid w:val="00CB3A6E"/>
    <w:rsid w:val="00CB4488"/>
    <w:rsid w:val="00CB78B1"/>
    <w:rsid w:val="00CD5E65"/>
    <w:rsid w:val="00CE0501"/>
    <w:rsid w:val="00CE16E3"/>
    <w:rsid w:val="00CE1BE6"/>
    <w:rsid w:val="00CE33B4"/>
    <w:rsid w:val="00CE3540"/>
    <w:rsid w:val="00CE3A3A"/>
    <w:rsid w:val="00D002FA"/>
    <w:rsid w:val="00D0183B"/>
    <w:rsid w:val="00D06398"/>
    <w:rsid w:val="00D10C52"/>
    <w:rsid w:val="00D15B70"/>
    <w:rsid w:val="00D208EC"/>
    <w:rsid w:val="00D25B5C"/>
    <w:rsid w:val="00D33426"/>
    <w:rsid w:val="00D36965"/>
    <w:rsid w:val="00D412EA"/>
    <w:rsid w:val="00D65A55"/>
    <w:rsid w:val="00D73415"/>
    <w:rsid w:val="00D96935"/>
    <w:rsid w:val="00DA2090"/>
    <w:rsid w:val="00DA2234"/>
    <w:rsid w:val="00DB2F8C"/>
    <w:rsid w:val="00DB38E7"/>
    <w:rsid w:val="00DD4089"/>
    <w:rsid w:val="00DD50D6"/>
    <w:rsid w:val="00DE1C23"/>
    <w:rsid w:val="00DE7797"/>
    <w:rsid w:val="00DE7967"/>
    <w:rsid w:val="00DF1398"/>
    <w:rsid w:val="00DF2245"/>
    <w:rsid w:val="00DF2DC5"/>
    <w:rsid w:val="00DF6405"/>
    <w:rsid w:val="00DF6A5A"/>
    <w:rsid w:val="00DF7429"/>
    <w:rsid w:val="00E05336"/>
    <w:rsid w:val="00E062F4"/>
    <w:rsid w:val="00E16DDB"/>
    <w:rsid w:val="00E23C2D"/>
    <w:rsid w:val="00E267D3"/>
    <w:rsid w:val="00E307E6"/>
    <w:rsid w:val="00E30C16"/>
    <w:rsid w:val="00E34664"/>
    <w:rsid w:val="00E34FBC"/>
    <w:rsid w:val="00E35F6E"/>
    <w:rsid w:val="00E364B9"/>
    <w:rsid w:val="00E44029"/>
    <w:rsid w:val="00E44692"/>
    <w:rsid w:val="00E458CB"/>
    <w:rsid w:val="00E47097"/>
    <w:rsid w:val="00E47D73"/>
    <w:rsid w:val="00E47F73"/>
    <w:rsid w:val="00E5442A"/>
    <w:rsid w:val="00E55B58"/>
    <w:rsid w:val="00E610C7"/>
    <w:rsid w:val="00E61ADE"/>
    <w:rsid w:val="00E65E41"/>
    <w:rsid w:val="00E669F0"/>
    <w:rsid w:val="00E743AF"/>
    <w:rsid w:val="00E74C2C"/>
    <w:rsid w:val="00E9488D"/>
    <w:rsid w:val="00EA43CB"/>
    <w:rsid w:val="00EA4A6D"/>
    <w:rsid w:val="00EA5E93"/>
    <w:rsid w:val="00EB25F4"/>
    <w:rsid w:val="00EC20F2"/>
    <w:rsid w:val="00EC2D3A"/>
    <w:rsid w:val="00EC2ED2"/>
    <w:rsid w:val="00EC7819"/>
    <w:rsid w:val="00EE0B55"/>
    <w:rsid w:val="00EE448F"/>
    <w:rsid w:val="00EF0498"/>
    <w:rsid w:val="00EF0786"/>
    <w:rsid w:val="00EF5CF0"/>
    <w:rsid w:val="00EF6B6D"/>
    <w:rsid w:val="00EF6E6D"/>
    <w:rsid w:val="00EF78AB"/>
    <w:rsid w:val="00F03D44"/>
    <w:rsid w:val="00F043B7"/>
    <w:rsid w:val="00F12E99"/>
    <w:rsid w:val="00F221E7"/>
    <w:rsid w:val="00F22CF7"/>
    <w:rsid w:val="00F233C5"/>
    <w:rsid w:val="00F2464C"/>
    <w:rsid w:val="00F25DA3"/>
    <w:rsid w:val="00F261BB"/>
    <w:rsid w:val="00F27BA1"/>
    <w:rsid w:val="00F340E3"/>
    <w:rsid w:val="00F34EC0"/>
    <w:rsid w:val="00F36157"/>
    <w:rsid w:val="00F36498"/>
    <w:rsid w:val="00F542FC"/>
    <w:rsid w:val="00F5756F"/>
    <w:rsid w:val="00F62B88"/>
    <w:rsid w:val="00F637BF"/>
    <w:rsid w:val="00F66464"/>
    <w:rsid w:val="00F72985"/>
    <w:rsid w:val="00F7722A"/>
    <w:rsid w:val="00F77886"/>
    <w:rsid w:val="00F816E9"/>
    <w:rsid w:val="00F83B18"/>
    <w:rsid w:val="00F85296"/>
    <w:rsid w:val="00FA6986"/>
    <w:rsid w:val="00FB4B54"/>
    <w:rsid w:val="00FB53D8"/>
    <w:rsid w:val="00FB5E42"/>
    <w:rsid w:val="00FC0012"/>
    <w:rsid w:val="00FC48AD"/>
    <w:rsid w:val="00FC4AB0"/>
    <w:rsid w:val="00FD4BD6"/>
    <w:rsid w:val="00FD6F21"/>
    <w:rsid w:val="00FE4CC8"/>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AF1C51"/>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25D7"/>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8">
    <w:name w:val="heading 8"/>
    <w:basedOn w:val="Normal"/>
    <w:next w:val="Normal"/>
    <w:link w:val="Titre8Car"/>
    <w:qFormat/>
    <w:rsid w:val="00616846"/>
    <w:pPr>
      <w:widowControl/>
      <w:autoSpaceDE/>
      <w:autoSpaceDN/>
      <w:spacing w:before="240" w:after="60"/>
      <w:outlineLvl w:val="7"/>
    </w:pPr>
    <w:rPr>
      <w:rFonts w:ascii="Times New Roman" w:eastAsia="Times New Roman"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Commentaire">
    <w:name w:val="annotation text"/>
    <w:basedOn w:val="Normal"/>
    <w:link w:val="CommentaireCar"/>
    <w:uiPriority w:val="99"/>
    <w:semiHidden/>
    <w:unhideWhenUsed/>
    <w:rsid w:val="006B3716"/>
    <w:pPr>
      <w:widowControl/>
      <w:autoSpaceDE/>
      <w:autoSpaceDN/>
      <w:spacing w:after="200"/>
    </w:pPr>
    <w:rPr>
      <w:rFonts w:asciiTheme="majorHAnsi" w:hAnsiTheme="majorHAnsi" w:cstheme="majorBidi"/>
      <w:sz w:val="20"/>
      <w:szCs w:val="20"/>
      <w:lang w:bidi="en-US"/>
    </w:rPr>
  </w:style>
  <w:style w:type="character" w:customStyle="1" w:styleId="CommentaireCar">
    <w:name w:val="Commentaire Car"/>
    <w:basedOn w:val="Policepardfaut"/>
    <w:link w:val="Commentaire"/>
    <w:uiPriority w:val="99"/>
    <w:semiHidden/>
    <w:rsid w:val="006B3716"/>
    <w:rPr>
      <w:rFonts w:asciiTheme="majorHAnsi" w:hAnsiTheme="majorHAnsi" w:cstheme="majorBidi"/>
      <w:sz w:val="20"/>
      <w:szCs w:val="20"/>
      <w:lang w:bidi="en-US"/>
    </w:rPr>
  </w:style>
  <w:style w:type="character" w:styleId="Marquedecommentaire">
    <w:name w:val="annotation reference"/>
    <w:basedOn w:val="Policepardfaut"/>
    <w:uiPriority w:val="99"/>
    <w:semiHidden/>
    <w:unhideWhenUsed/>
    <w:rsid w:val="00721F79"/>
    <w:rPr>
      <w:sz w:val="16"/>
      <w:szCs w:val="16"/>
    </w:rPr>
  </w:style>
  <w:style w:type="paragraph" w:styleId="Objetducommentaire">
    <w:name w:val="annotation subject"/>
    <w:basedOn w:val="Commentaire"/>
    <w:next w:val="Commentaire"/>
    <w:link w:val="ObjetducommentaireCar"/>
    <w:uiPriority w:val="99"/>
    <w:semiHidden/>
    <w:unhideWhenUsed/>
    <w:rsid w:val="00721F79"/>
    <w:pPr>
      <w:widowControl w:val="0"/>
      <w:autoSpaceDE w:val="0"/>
      <w:autoSpaceDN w:val="0"/>
      <w:spacing w:after="0"/>
    </w:pPr>
    <w:rPr>
      <w:rFonts w:ascii="Arial" w:hAnsi="Arial" w:cs="Arial"/>
      <w:b/>
      <w:bCs/>
      <w:lang w:bidi="ar-SA"/>
    </w:rPr>
  </w:style>
  <w:style w:type="character" w:customStyle="1" w:styleId="ObjetducommentaireCar">
    <w:name w:val="Objet du commentaire Car"/>
    <w:basedOn w:val="CommentaireCar"/>
    <w:link w:val="Objetducommentaire"/>
    <w:uiPriority w:val="99"/>
    <w:semiHidden/>
    <w:rsid w:val="00721F79"/>
    <w:rPr>
      <w:rFonts w:asciiTheme="majorHAnsi" w:hAnsiTheme="majorHAnsi" w:cstheme="majorBidi"/>
      <w:b/>
      <w:bCs/>
      <w:sz w:val="20"/>
      <w:szCs w:val="20"/>
      <w:lang w:val="fr-FR" w:bidi="en-US"/>
    </w:rPr>
  </w:style>
  <w:style w:type="paragraph" w:styleId="Textedebulles">
    <w:name w:val="Balloon Text"/>
    <w:basedOn w:val="Normal"/>
    <w:link w:val="TextedebullesCar"/>
    <w:uiPriority w:val="99"/>
    <w:semiHidden/>
    <w:unhideWhenUsed/>
    <w:rsid w:val="00721F7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F79"/>
    <w:rPr>
      <w:rFonts w:ascii="Segoe UI" w:hAnsi="Segoe UI" w:cs="Segoe UI"/>
      <w:sz w:val="18"/>
      <w:szCs w:val="18"/>
      <w:lang w:val="fr-FR"/>
    </w:rPr>
  </w:style>
  <w:style w:type="character" w:styleId="Textedelespacerserv">
    <w:name w:val="Placeholder Text"/>
    <w:basedOn w:val="Policepardfaut"/>
    <w:uiPriority w:val="99"/>
    <w:semiHidden/>
    <w:rsid w:val="004D7B50"/>
    <w:rPr>
      <w:color w:val="808080"/>
    </w:rPr>
  </w:style>
  <w:style w:type="paragraph" w:styleId="Notedebasdepage">
    <w:name w:val="footnote text"/>
    <w:basedOn w:val="Normal"/>
    <w:link w:val="NotedebasdepageCar"/>
    <w:uiPriority w:val="99"/>
    <w:semiHidden/>
    <w:unhideWhenUsed/>
    <w:rsid w:val="00DF2245"/>
    <w:rPr>
      <w:sz w:val="20"/>
      <w:szCs w:val="20"/>
    </w:rPr>
  </w:style>
  <w:style w:type="character" w:customStyle="1" w:styleId="NotedebasdepageCar">
    <w:name w:val="Note de bas de page Car"/>
    <w:basedOn w:val="Policepardfaut"/>
    <w:link w:val="Notedebasdepage"/>
    <w:uiPriority w:val="99"/>
    <w:semiHidden/>
    <w:rsid w:val="00DF2245"/>
    <w:rPr>
      <w:sz w:val="20"/>
      <w:szCs w:val="20"/>
      <w:lang w:val="fr-FR"/>
    </w:rPr>
  </w:style>
  <w:style w:type="character" w:styleId="Appelnotedebasdep">
    <w:name w:val="footnote reference"/>
    <w:basedOn w:val="Policepardfaut"/>
    <w:uiPriority w:val="99"/>
    <w:semiHidden/>
    <w:unhideWhenUsed/>
    <w:rsid w:val="00DF2245"/>
    <w:rPr>
      <w:vertAlign w:val="superscript"/>
    </w:rPr>
  </w:style>
  <w:style w:type="character" w:customStyle="1" w:styleId="fr-text--xs">
    <w:name w:val="fr-text--xs"/>
    <w:basedOn w:val="Policepardfaut"/>
    <w:rsid w:val="00736B37"/>
  </w:style>
  <w:style w:type="character" w:styleId="Lienhypertextesuivivisit">
    <w:name w:val="FollowedHyperlink"/>
    <w:basedOn w:val="Policepardfaut"/>
    <w:uiPriority w:val="99"/>
    <w:semiHidden/>
    <w:unhideWhenUsed/>
    <w:rsid w:val="00616846"/>
    <w:rPr>
      <w:color w:val="5770BE" w:themeColor="followedHyperlink"/>
      <w:u w:val="single"/>
    </w:rPr>
  </w:style>
  <w:style w:type="character" w:customStyle="1" w:styleId="Titre8Car">
    <w:name w:val="Titre 8 Car"/>
    <w:basedOn w:val="Policepardfaut"/>
    <w:link w:val="Titre8"/>
    <w:rsid w:val="00616846"/>
    <w:rPr>
      <w:rFonts w:ascii="Times New Roman" w:eastAsia="Times New Roman" w:hAnsi="Times New Roman" w:cs="Times New Roman"/>
      <w:i/>
      <w:iCs/>
      <w:sz w:val="24"/>
      <w:szCs w:val="24"/>
      <w:lang w:val="fr-FR" w:eastAsia="fr-FR"/>
    </w:rPr>
  </w:style>
  <w:style w:type="paragraph" w:styleId="Corpsdetexte2">
    <w:name w:val="Body Text 2"/>
    <w:basedOn w:val="Normal"/>
    <w:link w:val="Corpsdetexte2Car"/>
    <w:rsid w:val="00C9038C"/>
    <w:pPr>
      <w:widowControl/>
      <w:autoSpaceDE/>
      <w:autoSpaceDN/>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C9038C"/>
    <w:rPr>
      <w:rFonts w:ascii="Times New Roman" w:eastAsia="Times New Roman" w:hAnsi="Times New Roman" w:cs="Times New Roman"/>
      <w:sz w:val="24"/>
      <w:szCs w:val="24"/>
      <w:lang w:val="fr-FR" w:eastAsia="fr-FR"/>
    </w:rPr>
  </w:style>
  <w:style w:type="paragraph" w:customStyle="1" w:styleId="Default">
    <w:name w:val="Default"/>
    <w:rsid w:val="00E458CB"/>
    <w:pPr>
      <w:widowControl/>
      <w:adjustRightInd w:val="0"/>
    </w:pPr>
    <w:rPr>
      <w:rFonts w:ascii="Marianne" w:hAnsi="Marianne" w:cs="Marianne"/>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7897">
      <w:bodyDiv w:val="1"/>
      <w:marLeft w:val="0"/>
      <w:marRight w:val="0"/>
      <w:marTop w:val="0"/>
      <w:marBottom w:val="0"/>
      <w:divBdr>
        <w:top w:val="none" w:sz="0" w:space="0" w:color="auto"/>
        <w:left w:val="none" w:sz="0" w:space="0" w:color="auto"/>
        <w:bottom w:val="none" w:sz="0" w:space="0" w:color="auto"/>
        <w:right w:val="none" w:sz="0" w:space="0" w:color="auto"/>
      </w:divBdr>
    </w:div>
    <w:div w:id="511146355">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18563649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358234715">
      <w:bodyDiv w:val="1"/>
      <w:marLeft w:val="0"/>
      <w:marRight w:val="0"/>
      <w:marTop w:val="0"/>
      <w:marBottom w:val="0"/>
      <w:divBdr>
        <w:top w:val="none" w:sz="0" w:space="0" w:color="auto"/>
        <w:left w:val="none" w:sz="0" w:space="0" w:color="auto"/>
        <w:bottom w:val="none" w:sz="0" w:space="0" w:color="auto"/>
        <w:right w:val="none" w:sz="0" w:space="0" w:color="auto"/>
      </w:divBdr>
    </w:div>
    <w:div w:id="1714230778">
      <w:bodyDiv w:val="1"/>
      <w:marLeft w:val="0"/>
      <w:marRight w:val="0"/>
      <w:marTop w:val="0"/>
      <w:marBottom w:val="0"/>
      <w:divBdr>
        <w:top w:val="none" w:sz="0" w:space="0" w:color="auto"/>
        <w:left w:val="none" w:sz="0" w:space="0" w:color="auto"/>
        <w:bottom w:val="none" w:sz="0" w:space="0" w:color="auto"/>
        <w:right w:val="none" w:sz="0" w:space="0" w:color="auto"/>
      </w:divBdr>
      <w:divsChild>
        <w:div w:id="1054625233">
          <w:marLeft w:val="0"/>
          <w:marRight w:val="0"/>
          <w:marTop w:val="0"/>
          <w:marBottom w:val="0"/>
          <w:divBdr>
            <w:top w:val="none" w:sz="0" w:space="0" w:color="auto"/>
            <w:left w:val="none" w:sz="0" w:space="0" w:color="auto"/>
            <w:bottom w:val="none" w:sz="0" w:space="0" w:color="auto"/>
            <w:right w:val="none" w:sz="0" w:space="0" w:color="auto"/>
          </w:divBdr>
        </w:div>
      </w:divsChild>
    </w:div>
    <w:div w:id="1746295757">
      <w:bodyDiv w:val="1"/>
      <w:marLeft w:val="0"/>
      <w:marRight w:val="0"/>
      <w:marTop w:val="0"/>
      <w:marBottom w:val="0"/>
      <w:divBdr>
        <w:top w:val="none" w:sz="0" w:space="0" w:color="auto"/>
        <w:left w:val="none" w:sz="0" w:space="0" w:color="auto"/>
        <w:bottom w:val="none" w:sz="0" w:space="0" w:color="auto"/>
        <w:right w:val="none" w:sz="0" w:space="0" w:color="auto"/>
      </w:divBdr>
    </w:div>
    <w:div w:id="1913008700">
      <w:bodyDiv w:val="1"/>
      <w:marLeft w:val="0"/>
      <w:marRight w:val="0"/>
      <w:marTop w:val="0"/>
      <w:marBottom w:val="0"/>
      <w:divBdr>
        <w:top w:val="none" w:sz="0" w:space="0" w:color="auto"/>
        <w:left w:val="none" w:sz="0" w:space="0" w:color="auto"/>
        <w:bottom w:val="none" w:sz="0" w:space="0" w:color="auto"/>
        <w:right w:val="none" w:sz="0" w:space="0" w:color="auto"/>
      </w:divBdr>
    </w:div>
    <w:div w:id="1937127010">
      <w:bodyDiv w:val="1"/>
      <w:marLeft w:val="0"/>
      <w:marRight w:val="0"/>
      <w:marTop w:val="0"/>
      <w:marBottom w:val="0"/>
      <w:divBdr>
        <w:top w:val="none" w:sz="0" w:space="0" w:color="auto"/>
        <w:left w:val="none" w:sz="0" w:space="0" w:color="auto"/>
        <w:bottom w:val="none" w:sz="0" w:space="0" w:color="auto"/>
        <w:right w:val="none" w:sz="0" w:space="0" w:color="auto"/>
      </w:divBdr>
    </w:div>
    <w:div w:id="2052487004">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reprendre.service-public.fr/vosdroits/F3213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9D982-9096-46E9-BCEB-FAF9C61D7D87}">
  <ds:schemaRefs>
    <ds:schemaRef ds:uri="http://schemas.openxmlformats.org/officeDocument/2006/bibliography"/>
  </ds:schemaRefs>
</ds:datastoreItem>
</file>

<file path=customXml/itemProps2.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customXml/itemProps3.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444A8-8C20-4D79-92E3-1A7D6536A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1336</Words>
  <Characters>7353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Herrero Denis</cp:lastModifiedBy>
  <cp:revision>14</cp:revision>
  <cp:lastPrinted>2024-04-04T15:04:00Z</cp:lastPrinted>
  <dcterms:created xsi:type="dcterms:W3CDTF">2025-12-07T13:56:00Z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