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E5E2" w14:textId="00D603ED" w:rsidR="003457A4" w:rsidRPr="009A5E8B" w:rsidRDefault="00163E49" w:rsidP="00380694">
      <w:pPr>
        <w:spacing w:after="0" w:line="240" w:lineRule="auto"/>
        <w:ind w:left="-709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23616" wp14:editId="59F73AA5">
                <wp:simplePos x="0" y="0"/>
                <wp:positionH relativeFrom="column">
                  <wp:posOffset>7300594</wp:posOffset>
                </wp:positionH>
                <wp:positionV relativeFrom="paragraph">
                  <wp:posOffset>97741</wp:posOffset>
                </wp:positionV>
                <wp:extent cx="2018996" cy="637307"/>
                <wp:effectExtent l="76200" t="285750" r="76835" b="27749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36276">
                          <a:off x="0" y="0"/>
                          <a:ext cx="2018996" cy="637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5DD5BCD" w14:textId="035D8DEE" w:rsidR="00D47BAD" w:rsidRPr="00676161" w:rsidRDefault="00F24664" w:rsidP="0067616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890021">
                              <w:rPr>
                                <w:b/>
                              </w:rPr>
                              <w:t xml:space="preserve">Exemple de modèle de grille spécifique au </w:t>
                            </w:r>
                            <w:r w:rsidR="007476A9">
                              <w:rPr>
                                <w:b/>
                              </w:rPr>
                              <w:t>BTS NDRC</w:t>
                            </w:r>
                          </w:p>
                          <w:p w14:paraId="29030341" w14:textId="77777777" w:rsidR="00163E49" w:rsidRPr="00890021" w:rsidRDefault="00163E49" w:rsidP="00F2466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236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74.85pt;margin-top:7.7pt;width:159pt;height:50.2pt;rotation:-1052644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" fillcolor="white [3201]" strokeweight=".5pt">
                <v:stroke dashstyle="dash"/>
                <v:textbox>
                  <w:txbxContent>
                    <w:p w14:paraId="05DD5BCD" w14:textId="035D8DEE" w:rsidR="00D47BAD" w:rsidRPr="00676161" w:rsidRDefault="00F24664" w:rsidP="0067616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890021">
                        <w:rPr>
                          <w:b/>
                        </w:rPr>
                        <w:t xml:space="preserve">Exemple de modèle de grille spécifique au </w:t>
                      </w:r>
                      <w:r w:rsidR="007476A9">
                        <w:rPr>
                          <w:b/>
                        </w:rPr>
                        <w:t>BTS NDRC</w:t>
                      </w:r>
                    </w:p>
                    <w:p w14:paraId="29030341" w14:textId="77777777" w:rsidR="00163E49" w:rsidRPr="00890021" w:rsidRDefault="00163E49" w:rsidP="00F2466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60" w:rsidRPr="009A5E8B">
        <w:rPr>
          <w:rFonts w:asciiTheme="majorHAnsi" w:hAnsiTheme="majorHAnsi" w:cstheme="majorHAnsi"/>
          <w:i/>
          <w:sz w:val="24"/>
          <w:szCs w:val="24"/>
        </w:rPr>
        <w:t>(Exemple de)</w:t>
      </w:r>
      <w:r w:rsidR="00233160" w:rsidRPr="009A5E8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80694" w:rsidRPr="009A5E8B">
        <w:rPr>
          <w:rFonts w:asciiTheme="majorHAnsi" w:hAnsiTheme="majorHAnsi" w:cstheme="majorHAnsi"/>
          <w:b/>
          <w:sz w:val="24"/>
          <w:szCs w:val="24"/>
        </w:rPr>
        <w:t>GRILLE DE CONTRÔLE DE L’ADÉQUATION DE L’</w:t>
      </w:r>
      <w:r w:rsidR="00AA136C" w:rsidRPr="009A5E8B">
        <w:rPr>
          <w:rFonts w:asciiTheme="majorHAnsi" w:hAnsiTheme="majorHAnsi" w:cstheme="majorHAnsi"/>
          <w:b/>
          <w:sz w:val="24"/>
          <w:szCs w:val="24"/>
        </w:rPr>
        <w:t xml:space="preserve">ACTIVITÉ EN </w:t>
      </w:r>
      <w:r w:rsidR="00380694" w:rsidRPr="009A5E8B">
        <w:rPr>
          <w:rFonts w:asciiTheme="majorHAnsi" w:hAnsiTheme="majorHAnsi" w:cstheme="majorHAnsi"/>
          <w:b/>
          <w:sz w:val="24"/>
          <w:szCs w:val="24"/>
        </w:rPr>
        <w:t xml:space="preserve">ENTREPRISE </w:t>
      </w:r>
    </w:p>
    <w:p w14:paraId="7EABEF3B" w14:textId="766A70B2" w:rsidR="00FE19A5" w:rsidRDefault="00380694" w:rsidP="00380694">
      <w:pPr>
        <w:spacing w:after="0" w:line="240" w:lineRule="auto"/>
        <w:ind w:left="-709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9A5E8B">
        <w:rPr>
          <w:rFonts w:asciiTheme="majorHAnsi" w:hAnsiTheme="majorHAnsi" w:cstheme="majorHAnsi"/>
          <w:b/>
          <w:sz w:val="24"/>
          <w:szCs w:val="24"/>
        </w:rPr>
        <w:t xml:space="preserve">AVEC LE RÉFÉRENTIEL DE FORMATION </w:t>
      </w:r>
      <w:r w:rsidRPr="009A5E8B">
        <w:rPr>
          <w:rFonts w:asciiTheme="majorHAnsi" w:hAnsiTheme="majorHAnsi" w:cstheme="majorHAnsi"/>
          <w:i/>
          <w:sz w:val="24"/>
          <w:szCs w:val="24"/>
        </w:rPr>
        <w:t>(</w:t>
      </w:r>
      <w:r w:rsidR="00233160" w:rsidRPr="009A5E8B">
        <w:rPr>
          <w:rFonts w:asciiTheme="majorHAnsi" w:hAnsiTheme="majorHAnsi" w:cstheme="majorHAnsi"/>
          <w:i/>
          <w:sz w:val="24"/>
          <w:szCs w:val="24"/>
        </w:rPr>
        <w:t>Modèle </w:t>
      </w:r>
      <w:hyperlink r:id="rId7" w:history="1">
        <w:r w:rsidR="00AA136C" w:rsidRPr="009A5E8B">
          <w:rPr>
            <w:rStyle w:val="Lienhypertexte"/>
            <w:rFonts w:asciiTheme="majorHAnsi" w:hAnsiTheme="majorHAnsi" w:cstheme="majorHAnsi"/>
            <w:i/>
            <w:sz w:val="24"/>
            <w:szCs w:val="24"/>
          </w:rPr>
          <w:t xml:space="preserve">référentiel du </w:t>
        </w:r>
        <w:r w:rsidRPr="009A5E8B">
          <w:rPr>
            <w:rStyle w:val="Lienhypertexte"/>
            <w:rFonts w:asciiTheme="majorHAnsi" w:hAnsiTheme="majorHAnsi" w:cstheme="majorHAnsi"/>
            <w:i/>
            <w:sz w:val="24"/>
            <w:szCs w:val="24"/>
          </w:rPr>
          <w:t>BTS NDRC</w:t>
        </w:r>
      </w:hyperlink>
      <w:r w:rsidRPr="009A5E8B">
        <w:rPr>
          <w:rFonts w:asciiTheme="majorHAnsi" w:hAnsiTheme="majorHAnsi" w:cstheme="majorHAnsi"/>
          <w:i/>
          <w:sz w:val="24"/>
          <w:szCs w:val="24"/>
        </w:rPr>
        <w:t>)</w:t>
      </w:r>
    </w:p>
    <w:p w14:paraId="6C726435" w14:textId="77777777" w:rsidR="009F0974" w:rsidRPr="009A5E8B" w:rsidRDefault="009F0974" w:rsidP="00380694">
      <w:pPr>
        <w:spacing w:after="0" w:line="240" w:lineRule="auto"/>
        <w:ind w:left="-709"/>
        <w:jc w:val="center"/>
        <w:rPr>
          <w:rFonts w:asciiTheme="majorHAnsi" w:hAnsiTheme="majorHAnsi" w:cstheme="majorHAnsi"/>
          <w:i/>
          <w:sz w:val="24"/>
          <w:szCs w:val="24"/>
        </w:rPr>
      </w:pPr>
    </w:p>
    <w:tbl>
      <w:tblPr>
        <w:tblStyle w:val="Grilledutableau"/>
        <w:tblW w:w="11623" w:type="dxa"/>
        <w:tblInd w:w="1413" w:type="dxa"/>
        <w:tblLook w:val="04A0" w:firstRow="1" w:lastRow="0" w:firstColumn="1" w:lastColumn="0" w:noHBand="0" w:noVBand="1"/>
      </w:tblPr>
      <w:tblGrid>
        <w:gridCol w:w="5670"/>
        <w:gridCol w:w="5953"/>
      </w:tblGrid>
      <w:tr w:rsidR="009F0974" w14:paraId="571E4511" w14:textId="77777777" w:rsidTr="00DB2D32">
        <w:tc>
          <w:tcPr>
            <w:tcW w:w="5670" w:type="dxa"/>
          </w:tcPr>
          <w:p w14:paraId="2DAD25BC" w14:textId="77777777" w:rsidR="009F0974" w:rsidRPr="00676161" w:rsidRDefault="009F0974" w:rsidP="00DB2D32">
            <w:pP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67616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CFA </w:t>
            </w:r>
            <w:r w:rsidRPr="00676161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(raison sociale et ville)</w:t>
            </w:r>
            <w:r w:rsidRPr="00676161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  <w:r w:rsidRPr="0067616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: </w:t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668D55B7" w14:textId="77777777" w:rsidR="009F0974" w:rsidRPr="00676161" w:rsidRDefault="009F0974" w:rsidP="00DB2D32">
            <w:pPr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676161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 xml:space="preserve">ENTREPRISE </w:t>
            </w:r>
            <w:r w:rsidRPr="00676161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(raison sociale et ville)</w:t>
            </w:r>
            <w:r w:rsidRPr="00676161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  <w:r w:rsidRPr="006761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67616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  <w:instrText xml:space="preserve"> FORMTEXT </w:instrText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  <w:fldChar w:fldCharType="separate"/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  <w:t> </w:t>
            </w:r>
            <w:r w:rsidRPr="00676161"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</w:tr>
    </w:tbl>
    <w:p w14:paraId="7D382114" w14:textId="6446AD06" w:rsidR="00FC772D" w:rsidRDefault="00FC772D" w:rsidP="00FC772D">
      <w:pPr>
        <w:spacing w:after="0" w:line="240" w:lineRule="auto"/>
        <w:ind w:left="-709" w:right="-424"/>
        <w:rPr>
          <w:rFonts w:asciiTheme="majorHAnsi" w:hAnsiTheme="majorHAnsi" w:cstheme="majorHAnsi"/>
          <w:b/>
          <w:szCs w:val="20"/>
          <w:u w:val="single"/>
        </w:rPr>
      </w:pPr>
    </w:p>
    <w:p w14:paraId="6D59F13A" w14:textId="5D33D065" w:rsidR="00FC772D" w:rsidRDefault="00FC772D" w:rsidP="00FC772D">
      <w:pPr>
        <w:spacing w:after="0" w:line="240" w:lineRule="auto"/>
        <w:ind w:left="-709" w:right="-424"/>
        <w:rPr>
          <w:rFonts w:asciiTheme="majorHAnsi" w:hAnsiTheme="majorHAnsi" w:cstheme="majorHAnsi"/>
          <w:szCs w:val="20"/>
        </w:rPr>
      </w:pPr>
      <w:r w:rsidRPr="00D66CDB">
        <w:rPr>
          <w:rFonts w:asciiTheme="majorHAnsi" w:hAnsiTheme="majorHAnsi" w:cstheme="majorHAnsi"/>
          <w:b/>
          <w:szCs w:val="20"/>
          <w:u w:val="single"/>
        </w:rPr>
        <w:t>1</w:t>
      </w:r>
      <w:r w:rsidRPr="00D66CDB">
        <w:rPr>
          <w:rFonts w:asciiTheme="majorHAnsi" w:hAnsiTheme="majorHAnsi" w:cstheme="majorHAnsi"/>
          <w:b/>
          <w:szCs w:val="20"/>
          <w:u w:val="single"/>
          <w:vertAlign w:val="superscript"/>
        </w:rPr>
        <w:t>er</w:t>
      </w:r>
      <w:r w:rsidRPr="00D66CDB">
        <w:rPr>
          <w:rFonts w:asciiTheme="majorHAnsi" w:hAnsiTheme="majorHAnsi" w:cstheme="majorHAnsi"/>
          <w:b/>
          <w:szCs w:val="20"/>
          <w:u w:val="single"/>
        </w:rPr>
        <w:t xml:space="preserve"> contrôle</w:t>
      </w:r>
      <w:r w:rsidRPr="00D66CDB">
        <w:rPr>
          <w:rFonts w:asciiTheme="majorHAnsi" w:hAnsiTheme="majorHAnsi" w:cstheme="majorHAnsi"/>
          <w:b/>
          <w:szCs w:val="20"/>
        </w:rPr>
        <w:t xml:space="preserve"> visant le secteur d’activité de l’entreprise – </w:t>
      </w:r>
      <w:r w:rsidRPr="00D66CDB">
        <w:rPr>
          <w:rFonts w:asciiTheme="majorHAnsi" w:hAnsiTheme="majorHAnsi" w:cstheme="majorHAnsi"/>
          <w:b/>
          <w:i/>
          <w:szCs w:val="20"/>
        </w:rPr>
        <w:t>Cocher le secteur de l’entreprise correspondant</w:t>
      </w:r>
      <w:r w:rsidRPr="00FC772D">
        <w:rPr>
          <w:rFonts w:asciiTheme="majorHAnsi" w:hAnsiTheme="majorHAnsi" w:cstheme="majorHAnsi"/>
          <w:szCs w:val="20"/>
        </w:rPr>
        <w:t xml:space="preserve"> </w:t>
      </w:r>
    </w:p>
    <w:p w14:paraId="35F6DB56" w14:textId="5EEEF1F6" w:rsidR="00D87F0F" w:rsidRPr="00D87F0F" w:rsidRDefault="00D87F0F" w:rsidP="00FC772D">
      <w:pPr>
        <w:spacing w:after="0" w:line="240" w:lineRule="auto"/>
        <w:ind w:left="-709" w:right="-424"/>
        <w:rPr>
          <w:rFonts w:asciiTheme="majorHAnsi" w:hAnsiTheme="majorHAnsi" w:cstheme="majorHAnsi"/>
          <w:sz w:val="10"/>
          <w:szCs w:val="8"/>
        </w:rPr>
      </w:pPr>
    </w:p>
    <w:tbl>
      <w:tblPr>
        <w:tblStyle w:val="Grilledutableau"/>
        <w:tblW w:w="15877" w:type="dxa"/>
        <w:tblInd w:w="-998" w:type="dxa"/>
        <w:tblLook w:val="04A0" w:firstRow="1" w:lastRow="0" w:firstColumn="1" w:lastColumn="0" w:noHBand="0" w:noVBand="1"/>
      </w:tblPr>
      <w:tblGrid>
        <w:gridCol w:w="2553"/>
        <w:gridCol w:w="3402"/>
        <w:gridCol w:w="926"/>
        <w:gridCol w:w="8996"/>
      </w:tblGrid>
      <w:tr w:rsidR="003234C7" w14:paraId="71F792F0" w14:textId="77777777" w:rsidTr="003234C7">
        <w:tc>
          <w:tcPr>
            <w:tcW w:w="5955" w:type="dxa"/>
            <w:gridSpan w:val="2"/>
          </w:tcPr>
          <w:p w14:paraId="02928C59" w14:textId="5F996732" w:rsidR="003234C7" w:rsidRPr="0043229E" w:rsidRDefault="003234C7" w:rsidP="00732F0B">
            <w:pPr>
              <w:ind w:left="-103" w:right="-10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43229E">
              <w:rPr>
                <w:rFonts w:asciiTheme="majorHAnsi" w:hAnsiTheme="majorHAnsi" w:cstheme="majorHAnsi"/>
                <w:b/>
                <w:szCs w:val="20"/>
              </w:rPr>
              <w:t>Extrait du référentiel d’activités professionnelles du diplôme</w:t>
            </w:r>
          </w:p>
        </w:tc>
        <w:tc>
          <w:tcPr>
            <w:tcW w:w="926" w:type="dxa"/>
          </w:tcPr>
          <w:p w14:paraId="7CA73549" w14:textId="6DD43F70" w:rsidR="003234C7" w:rsidRPr="0043229E" w:rsidRDefault="003234C7" w:rsidP="00732F0B">
            <w:pPr>
              <w:ind w:left="-103" w:right="-10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43229E">
              <w:rPr>
                <w:rFonts w:asciiTheme="majorHAnsi" w:hAnsiTheme="majorHAnsi" w:cstheme="majorHAnsi"/>
                <w:b/>
                <w:szCs w:val="20"/>
              </w:rPr>
              <w:t>A cocher</w:t>
            </w:r>
          </w:p>
        </w:tc>
        <w:tc>
          <w:tcPr>
            <w:tcW w:w="8996" w:type="dxa"/>
          </w:tcPr>
          <w:p w14:paraId="5EA4C3C7" w14:textId="37987D19" w:rsidR="003234C7" w:rsidRPr="0043229E" w:rsidRDefault="003234C7" w:rsidP="00732F0B">
            <w:pPr>
              <w:ind w:right="-424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43229E">
              <w:rPr>
                <w:rFonts w:asciiTheme="majorHAnsi" w:hAnsiTheme="majorHAnsi" w:cstheme="majorHAnsi"/>
                <w:b/>
              </w:rPr>
              <w:t>Commentaires éventuels</w:t>
            </w:r>
          </w:p>
        </w:tc>
      </w:tr>
      <w:tr w:rsidR="003234C7" w14:paraId="167EC8F2" w14:textId="77777777" w:rsidTr="003234C7">
        <w:tc>
          <w:tcPr>
            <w:tcW w:w="2553" w:type="dxa"/>
          </w:tcPr>
          <w:p w14:paraId="41CD05BC" w14:textId="77777777" w:rsidR="003234C7" w:rsidRDefault="003234C7" w:rsidP="00732F0B">
            <w:pPr>
              <w:ind w:right="-424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Entreprise artisanale</w:t>
            </w:r>
          </w:p>
        </w:tc>
        <w:tc>
          <w:tcPr>
            <w:tcW w:w="3402" w:type="dxa"/>
            <w:vMerge w:val="restart"/>
            <w:vAlign w:val="center"/>
          </w:tcPr>
          <w:p w14:paraId="7D3A72A9" w14:textId="78E7F43F" w:rsidR="003234C7" w:rsidRPr="003234C7" w:rsidRDefault="00EA4C79" w:rsidP="003234C7">
            <w:pPr>
              <w:rPr>
                <w:rFonts w:asciiTheme="majorHAnsi" w:hAnsiTheme="majorHAnsi" w:cstheme="majorHAnsi"/>
                <w:bCs/>
              </w:rPr>
            </w:pPr>
            <w:r w:rsidRPr="00A532B8">
              <w:rPr>
                <w:rFonts w:asciiTheme="majorHAnsi" w:hAnsiTheme="majorHAnsi" w:cstheme="maj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A038FC" wp14:editId="6B6310AA">
                      <wp:simplePos x="0" y="0"/>
                      <wp:positionH relativeFrom="page">
                        <wp:posOffset>-31115</wp:posOffset>
                      </wp:positionH>
                      <wp:positionV relativeFrom="paragraph">
                        <wp:posOffset>356235</wp:posOffset>
                      </wp:positionV>
                      <wp:extent cx="1092200" cy="163195"/>
                      <wp:effectExtent l="0" t="76200" r="12700" b="27305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92200" cy="163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4B0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0" o:spid="_x0000_s1026" type="#_x0000_t32" style="position:absolute;margin-left:-2.45pt;margin-top:28.05pt;width:86pt;height:12.8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" strokecolor="#5b9bd5" strokeweight="3pt">
                      <v:stroke endarrow="block" joinstyle="miter"/>
                      <w10:wrap anchorx="page"/>
                    </v:shape>
                  </w:pict>
                </mc:Fallback>
              </mc:AlternateContent>
            </w:r>
            <w:r w:rsidR="003234C7">
              <w:rPr>
                <w:rFonts w:asciiTheme="majorHAnsi" w:hAnsiTheme="majorHAnsi" w:cstheme="majorHAnsi"/>
                <w:bCs/>
              </w:rPr>
              <w:t>…</w:t>
            </w:r>
            <w:r w:rsidR="003234C7" w:rsidRPr="003234C7">
              <w:rPr>
                <w:rFonts w:asciiTheme="majorHAnsi" w:hAnsiTheme="majorHAnsi" w:cstheme="majorHAnsi"/>
                <w:bCs/>
              </w:rPr>
              <w:t>proposant des biens ou des prestations de</w:t>
            </w:r>
            <w:r w:rsidR="003234C7">
              <w:rPr>
                <w:rFonts w:asciiTheme="majorHAnsi" w:hAnsiTheme="majorHAnsi" w:cstheme="majorHAnsi"/>
                <w:bCs/>
              </w:rPr>
              <w:t xml:space="preserve"> </w:t>
            </w:r>
            <w:r w:rsidR="003234C7" w:rsidRPr="003234C7">
              <w:rPr>
                <w:rFonts w:asciiTheme="majorHAnsi" w:hAnsiTheme="majorHAnsi" w:cstheme="majorHAnsi"/>
                <w:bCs/>
              </w:rPr>
              <w:t>services, quelle que soit sa taille, dès lors qu’elle met en œuvre une démarche commerciale</w:t>
            </w:r>
          </w:p>
        </w:tc>
        <w:tc>
          <w:tcPr>
            <w:tcW w:w="926" w:type="dxa"/>
            <w:vAlign w:val="center"/>
          </w:tcPr>
          <w:p w14:paraId="7161E392" w14:textId="4B1EF218" w:rsidR="003234C7" w:rsidRPr="00764072" w:rsidRDefault="00676161" w:rsidP="00732F0B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09531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4C7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8996" w:type="dxa"/>
          </w:tcPr>
          <w:p w14:paraId="4B40F834" w14:textId="600E9ECE" w:rsidR="003234C7" w:rsidRDefault="00EA4C79" w:rsidP="00732F0B">
            <w:pPr>
              <w:ind w:right="-424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FE5FF1" wp14:editId="5DF15C4F">
                      <wp:simplePos x="0" y="0"/>
                      <wp:positionH relativeFrom="column">
                        <wp:posOffset>1874700</wp:posOffset>
                      </wp:positionH>
                      <wp:positionV relativeFrom="paragraph">
                        <wp:posOffset>25987</wp:posOffset>
                      </wp:positionV>
                      <wp:extent cx="3657600" cy="810883"/>
                      <wp:effectExtent l="0" t="0" r="19050" b="279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81088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5DE4C1" w14:textId="77777777" w:rsidR="00EA4C79" w:rsidRDefault="00EA4C79" w:rsidP="00EA4C79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676161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Dans cette colonne, le CFA pourra apporter des précisions notamment au regard des recommandations faites par les inspecteurs à retrouver dans la fiche </w:t>
                                  </w:r>
                                  <w:hyperlink r:id="rId8" w:history="1">
                                    <w:r w:rsidRPr="00676161">
                                      <w:rPr>
                                        <w:rStyle w:val="Lienhypertexte"/>
                                        <w:rFonts w:asciiTheme="majorHAnsi" w:hAnsiTheme="majorHAnsi" w:cstheme="majorHAnsi"/>
                                        <w:i/>
                                        <w:iCs/>
                                        <w:sz w:val="20"/>
                                        <w:szCs w:val="18"/>
                                      </w:rPr>
                                      <w:t xml:space="preserve">« Recommandations </w:t>
                                    </w:r>
                                  </w:hyperlink>
                                  <w:r w:rsidRPr="00676161">
                                    <w:rPr>
                                      <w:rStyle w:val="Lienhypertexte"/>
                                      <w:rFonts w:asciiTheme="majorHAnsi" w:hAnsiTheme="majorHAnsi" w:cstheme="majorHAnsi"/>
                                      <w:i/>
                                      <w:iCs/>
                                      <w:sz w:val="20"/>
                                      <w:szCs w:val="18"/>
                                    </w:rPr>
                                    <w:t>pédagogiques en matière de conformité des entreprises »</w:t>
                                  </w:r>
                                </w:p>
                                <w:p w14:paraId="731DBAC5" w14:textId="77777777" w:rsidR="00EA4C79" w:rsidRPr="00E371C8" w:rsidRDefault="00EA4C79" w:rsidP="00EA4C79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E5FF1" id="Rectangle 14" o:spid="_x0000_s1027" style="position:absolute;margin-left:147.6pt;margin-top:2.05pt;width:4in;height:63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" fillcolor="#5b9bd5 [3204]" strokecolor="#1f4d78 [1604]" strokeweight="1pt">
                      <v:textbox>
                        <w:txbxContent>
                          <w:p w14:paraId="7E5DE4C1" w14:textId="77777777" w:rsidR="00EA4C79" w:rsidRDefault="00EA4C79" w:rsidP="00EA4C79">
                            <w:pPr>
                              <w:spacing w:after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676161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Dans cette colonne, le CFA pourra apporter des précisions notamment au regard des recommandations faites par les inspecteurs à retrouver dans la fiche </w:t>
                            </w:r>
                            <w:hyperlink r:id="rId9" w:history="1">
                              <w:r w:rsidRPr="00676161">
                                <w:rPr>
                                  <w:rStyle w:val="Lienhypertexte"/>
                                  <w:rFonts w:asciiTheme="majorHAnsi" w:hAnsiTheme="majorHAnsi" w:cstheme="majorHAnsi"/>
                                  <w:i/>
                                  <w:iCs/>
                                  <w:sz w:val="20"/>
                                  <w:szCs w:val="18"/>
                                </w:rPr>
                                <w:t xml:space="preserve">« Recommandations </w:t>
                              </w:r>
                            </w:hyperlink>
                            <w:r w:rsidRPr="00676161">
                              <w:rPr>
                                <w:rStyle w:val="Lienhypertexte"/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18"/>
                              </w:rPr>
                              <w:t>pédagogiques en matière de conformité des entreprises »</w:t>
                            </w:r>
                          </w:p>
                          <w:p w14:paraId="731DBAC5" w14:textId="77777777" w:rsidR="00EA4C79" w:rsidRPr="00E371C8" w:rsidRDefault="00EA4C79" w:rsidP="00EA4C79">
                            <w:pPr>
                              <w:spacing w:after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234C7" w14:paraId="1E809BE1" w14:textId="77777777" w:rsidTr="003234C7">
        <w:tc>
          <w:tcPr>
            <w:tcW w:w="2553" w:type="dxa"/>
          </w:tcPr>
          <w:p w14:paraId="18EFAE87" w14:textId="77777777" w:rsidR="003234C7" w:rsidRDefault="003234C7" w:rsidP="00732F0B">
            <w:pPr>
              <w:ind w:right="-424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Entreprise</w:t>
            </w:r>
            <w:r w:rsidRPr="00FC772D">
              <w:rPr>
                <w:rFonts w:asciiTheme="majorHAnsi" w:hAnsiTheme="majorHAnsi" w:cstheme="majorHAnsi"/>
                <w:szCs w:val="20"/>
              </w:rPr>
              <w:t xml:space="preserve"> commerciale</w:t>
            </w:r>
          </w:p>
        </w:tc>
        <w:tc>
          <w:tcPr>
            <w:tcW w:w="3402" w:type="dxa"/>
            <w:vMerge/>
          </w:tcPr>
          <w:p w14:paraId="2F444A32" w14:textId="77777777" w:rsidR="003234C7" w:rsidRDefault="003234C7" w:rsidP="00732F0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26" w:type="dxa"/>
            <w:vAlign w:val="center"/>
          </w:tcPr>
          <w:p w14:paraId="3E0736E0" w14:textId="464DBC79" w:rsidR="003234C7" w:rsidRPr="00764072" w:rsidRDefault="00676161" w:rsidP="00732F0B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4177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4C7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8996" w:type="dxa"/>
          </w:tcPr>
          <w:p w14:paraId="3104C183" w14:textId="3D5C0342" w:rsidR="003234C7" w:rsidRDefault="003234C7" w:rsidP="00732F0B">
            <w:pPr>
              <w:ind w:right="-424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3234C7" w14:paraId="157DE08A" w14:textId="77777777" w:rsidTr="003234C7">
        <w:tc>
          <w:tcPr>
            <w:tcW w:w="2553" w:type="dxa"/>
          </w:tcPr>
          <w:p w14:paraId="46E8BFAF" w14:textId="77777777" w:rsidR="003234C7" w:rsidRDefault="003234C7" w:rsidP="00732F0B">
            <w:pPr>
              <w:ind w:right="-424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Entreprise</w:t>
            </w:r>
            <w:r w:rsidRPr="00FC772D">
              <w:rPr>
                <w:rFonts w:asciiTheme="majorHAnsi" w:hAnsiTheme="majorHAnsi" w:cstheme="majorHAnsi"/>
                <w:szCs w:val="20"/>
              </w:rPr>
              <w:t xml:space="preserve"> industrielle</w:t>
            </w:r>
          </w:p>
        </w:tc>
        <w:tc>
          <w:tcPr>
            <w:tcW w:w="3402" w:type="dxa"/>
            <w:vMerge/>
          </w:tcPr>
          <w:p w14:paraId="3173C48C" w14:textId="77777777" w:rsidR="003234C7" w:rsidRDefault="003234C7" w:rsidP="00732F0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26" w:type="dxa"/>
            <w:vAlign w:val="center"/>
          </w:tcPr>
          <w:p w14:paraId="6A0E7836" w14:textId="69DF2AA4" w:rsidR="003234C7" w:rsidRPr="00764072" w:rsidRDefault="00676161" w:rsidP="00732F0B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59289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4C7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8996" w:type="dxa"/>
          </w:tcPr>
          <w:p w14:paraId="0A4BB57B" w14:textId="37F6720A" w:rsidR="003234C7" w:rsidRDefault="00EA4C79" w:rsidP="00732F0B">
            <w:pPr>
              <w:ind w:right="-424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C21578B" wp14:editId="7A34366B">
                      <wp:simplePos x="0" y="0"/>
                      <wp:positionH relativeFrom="column">
                        <wp:posOffset>-1809606</wp:posOffset>
                      </wp:positionH>
                      <wp:positionV relativeFrom="paragraph">
                        <wp:posOffset>60576</wp:posOffset>
                      </wp:positionV>
                      <wp:extent cx="3533775" cy="5905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3775" cy="59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04B189" w14:textId="77777777" w:rsidR="00EA4C79" w:rsidRPr="00F5462B" w:rsidRDefault="00EA4C79" w:rsidP="00EA4C79">
                                  <w:pPr>
                                    <w:spacing w:after="0"/>
                                  </w:pPr>
                                  <w:r w:rsidRPr="000A093E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  <w:t>A noter</w:t>
                                  </w:r>
                                  <w:r w:rsidRPr="00F5462B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 :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>Attention de bien tenir compte des secteurs d’activités identifiés comme cible dans la 1</w:t>
                                  </w:r>
                                  <w:r w:rsidRPr="002B5CE8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  <w:vertAlign w:val="superscript"/>
                                    </w:rPr>
                                    <w:t>ère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 partie de chaque référentiel de diplôme.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1578B" id="Rectangle 9" o:spid="_x0000_s1028" style="position:absolute;margin-left:-142.5pt;margin-top:4.75pt;width:278.25pt;height:4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" fillcolor="#5b9bd5 [3204]" strokecolor="#1f4d78 [1604]" strokeweight="1pt">
                      <v:textbox>
                        <w:txbxContent>
                          <w:p w14:paraId="5604B189" w14:textId="77777777" w:rsidR="00EA4C79" w:rsidRPr="00F5462B" w:rsidRDefault="00EA4C79" w:rsidP="00EA4C79">
                            <w:pPr>
                              <w:spacing w:after="0"/>
                            </w:pPr>
                            <w:r w:rsidRPr="000A093E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  <w:u w:val="single"/>
                              </w:rPr>
                              <w:t>A noter</w:t>
                            </w:r>
                            <w:r w:rsidRPr="00F5462B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 :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>Attention de bien tenir compte des secteurs d’activités identifiés comme cible dans la 1</w:t>
                            </w:r>
                            <w:r w:rsidRPr="002B5CE8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 partie de chaque référentiel de diplôme.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234C7" w14:paraId="1E9C383D" w14:textId="77777777" w:rsidTr="003234C7">
        <w:tc>
          <w:tcPr>
            <w:tcW w:w="2553" w:type="dxa"/>
          </w:tcPr>
          <w:p w14:paraId="191BD218" w14:textId="77777777" w:rsidR="003234C7" w:rsidRDefault="003234C7" w:rsidP="00732F0B">
            <w:pPr>
              <w:ind w:right="-424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Association </w:t>
            </w:r>
          </w:p>
        </w:tc>
        <w:tc>
          <w:tcPr>
            <w:tcW w:w="3402" w:type="dxa"/>
            <w:vMerge/>
          </w:tcPr>
          <w:p w14:paraId="0390EC0E" w14:textId="77777777" w:rsidR="003234C7" w:rsidRDefault="003234C7" w:rsidP="00732F0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26" w:type="dxa"/>
            <w:vAlign w:val="center"/>
          </w:tcPr>
          <w:p w14:paraId="5B57B2E4" w14:textId="41480913" w:rsidR="003234C7" w:rsidRPr="00764072" w:rsidRDefault="00676161" w:rsidP="00732F0B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39960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4C7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8996" w:type="dxa"/>
          </w:tcPr>
          <w:p w14:paraId="3C22D042" w14:textId="3CB89EEB" w:rsidR="003234C7" w:rsidRDefault="003234C7" w:rsidP="00732F0B">
            <w:pPr>
              <w:ind w:right="-424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3234C7" w14:paraId="7F38366F" w14:textId="77777777" w:rsidTr="003234C7">
        <w:tc>
          <w:tcPr>
            <w:tcW w:w="2553" w:type="dxa"/>
          </w:tcPr>
          <w:p w14:paraId="6A2641D7" w14:textId="77777777" w:rsidR="003234C7" w:rsidRDefault="003234C7" w:rsidP="00732F0B">
            <w:pPr>
              <w:ind w:right="-37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Organisation publique</w:t>
            </w:r>
          </w:p>
        </w:tc>
        <w:tc>
          <w:tcPr>
            <w:tcW w:w="3402" w:type="dxa"/>
            <w:vMerge/>
          </w:tcPr>
          <w:p w14:paraId="0367D01D" w14:textId="77777777" w:rsidR="003234C7" w:rsidRDefault="003234C7" w:rsidP="00732F0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26" w:type="dxa"/>
            <w:vAlign w:val="center"/>
          </w:tcPr>
          <w:p w14:paraId="58B8D276" w14:textId="69BC99DE" w:rsidR="003234C7" w:rsidRPr="00764072" w:rsidRDefault="00676161" w:rsidP="00732F0B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84443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4C7" w:rsidRPr="00764072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8996" w:type="dxa"/>
          </w:tcPr>
          <w:p w14:paraId="46ECA30E" w14:textId="24A9B3BB" w:rsidR="003234C7" w:rsidRDefault="003234C7" w:rsidP="00732F0B">
            <w:pPr>
              <w:ind w:right="-424"/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043157A8" w14:textId="467D400A" w:rsidR="00D87F0F" w:rsidRDefault="00D87F0F" w:rsidP="00FC772D">
      <w:pPr>
        <w:spacing w:after="0" w:line="240" w:lineRule="auto"/>
        <w:ind w:left="-709" w:right="-424"/>
        <w:rPr>
          <w:rFonts w:asciiTheme="majorHAnsi" w:hAnsiTheme="majorHAnsi" w:cstheme="majorHAnsi"/>
          <w:szCs w:val="20"/>
        </w:rPr>
      </w:pPr>
    </w:p>
    <w:p w14:paraId="08A384C6" w14:textId="1DCC6E4F" w:rsidR="0022696D" w:rsidRDefault="00FC772D" w:rsidP="0022696D">
      <w:pPr>
        <w:spacing w:after="0" w:line="240" w:lineRule="auto"/>
        <w:ind w:left="-709" w:right="-424"/>
        <w:rPr>
          <w:rFonts w:asciiTheme="majorHAnsi" w:hAnsiTheme="majorHAnsi" w:cstheme="majorHAnsi"/>
          <w:b/>
          <w:i/>
          <w:szCs w:val="20"/>
        </w:rPr>
      </w:pPr>
      <w:r w:rsidRPr="00D66CDB">
        <w:rPr>
          <w:rFonts w:asciiTheme="majorHAnsi" w:hAnsiTheme="majorHAnsi" w:cstheme="majorHAnsi"/>
          <w:b/>
          <w:szCs w:val="20"/>
          <w:u w:val="single"/>
        </w:rPr>
        <w:t>2</w:t>
      </w:r>
      <w:r w:rsidRPr="00D66CDB">
        <w:rPr>
          <w:rFonts w:asciiTheme="majorHAnsi" w:hAnsiTheme="majorHAnsi" w:cstheme="majorHAnsi"/>
          <w:b/>
          <w:szCs w:val="20"/>
          <w:u w:val="single"/>
          <w:vertAlign w:val="superscript"/>
        </w:rPr>
        <w:t>ème</w:t>
      </w:r>
      <w:r w:rsidRPr="00D66CDB">
        <w:rPr>
          <w:rFonts w:asciiTheme="majorHAnsi" w:hAnsiTheme="majorHAnsi" w:cstheme="majorHAnsi"/>
          <w:b/>
          <w:szCs w:val="20"/>
          <w:u w:val="single"/>
        </w:rPr>
        <w:t xml:space="preserve"> contrôle</w:t>
      </w:r>
      <w:r w:rsidRPr="00D66CDB">
        <w:rPr>
          <w:rFonts w:asciiTheme="majorHAnsi" w:hAnsiTheme="majorHAnsi" w:cstheme="majorHAnsi"/>
          <w:b/>
          <w:szCs w:val="20"/>
        </w:rPr>
        <w:t xml:space="preserve"> visant les compétences mises en œuvre au sein de l’entreprise – </w:t>
      </w:r>
      <w:r w:rsidRPr="00D66CDB">
        <w:rPr>
          <w:rFonts w:asciiTheme="majorHAnsi" w:hAnsiTheme="majorHAnsi" w:cstheme="majorHAnsi"/>
          <w:b/>
          <w:i/>
          <w:szCs w:val="20"/>
        </w:rPr>
        <w:t xml:space="preserve">Cocher la case correspondante. </w:t>
      </w:r>
    </w:p>
    <w:p w14:paraId="042966F7" w14:textId="722093AE" w:rsidR="0022696D" w:rsidRPr="00D47BAD" w:rsidRDefault="0022696D" w:rsidP="0022696D">
      <w:pPr>
        <w:spacing w:after="0" w:line="240" w:lineRule="auto"/>
        <w:ind w:left="-709" w:right="-424"/>
        <w:rPr>
          <w:rFonts w:asciiTheme="majorHAnsi" w:hAnsiTheme="majorHAnsi" w:cstheme="majorHAnsi"/>
          <w:i/>
          <w:szCs w:val="20"/>
        </w:rPr>
      </w:pPr>
      <w:r w:rsidRPr="00D47BAD">
        <w:rPr>
          <w:rFonts w:asciiTheme="majorHAnsi" w:hAnsiTheme="majorHAnsi" w:cstheme="majorHAnsi"/>
          <w:i/>
          <w:szCs w:val="20"/>
          <w:u w:val="single"/>
        </w:rPr>
        <w:t>Légende :</w:t>
      </w:r>
      <w:r w:rsidRPr="00D47BAD">
        <w:rPr>
          <w:rFonts w:asciiTheme="majorHAnsi" w:hAnsiTheme="majorHAnsi" w:cstheme="majorHAnsi"/>
          <w:b/>
          <w:i/>
          <w:szCs w:val="20"/>
        </w:rPr>
        <w:t xml:space="preserve"> </w:t>
      </w:r>
      <w:r w:rsidRPr="00D47BAD">
        <w:rPr>
          <w:rFonts w:asciiTheme="majorHAnsi" w:hAnsiTheme="majorHAnsi" w:cstheme="majorHAnsi"/>
          <w:i/>
          <w:szCs w:val="20"/>
        </w:rPr>
        <w:t>*** Les missions que l'entreprise compte confier à l'apprenti permettront de développer cette compétence / ** L'entreprise peut proposer des activités en dehors des missions courantes de l'apprenti pour développer cette compétence / * Aucune mission proposée par l'entreprise ne permet la construction de cette compétence.</w:t>
      </w:r>
    </w:p>
    <w:p w14:paraId="435FCCB3" w14:textId="4E0EA1CA" w:rsidR="0017272E" w:rsidRPr="0017272E" w:rsidRDefault="00EA4C79" w:rsidP="007661C1">
      <w:pPr>
        <w:spacing w:after="0" w:line="240" w:lineRule="auto"/>
        <w:ind w:left="-709" w:right="-424"/>
        <w:rPr>
          <w:rFonts w:asciiTheme="majorHAnsi" w:hAnsiTheme="majorHAnsi" w:cstheme="majorHAnsi"/>
          <w:i/>
          <w:sz w:val="6"/>
          <w:szCs w:val="20"/>
        </w:rPr>
      </w:pPr>
      <w:r w:rsidRPr="00D47BAD">
        <w:rPr>
          <w:rFonts w:asciiTheme="majorHAnsi" w:hAnsiTheme="majorHAnsi" w:cstheme="maj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4A991" wp14:editId="5802A591">
                <wp:simplePos x="0" y="0"/>
                <wp:positionH relativeFrom="margin">
                  <wp:posOffset>4415084</wp:posOffset>
                </wp:positionH>
                <wp:positionV relativeFrom="paragraph">
                  <wp:posOffset>485068</wp:posOffset>
                </wp:positionV>
                <wp:extent cx="45719" cy="603214"/>
                <wp:effectExtent l="95250" t="38100" r="69215" b="698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603214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6C232" id="Connecteur droit avec flèche 5" o:spid="_x0000_s1026" type="#_x0000_t32" style="position:absolute;margin-left:347.65pt;margin-top:38.2pt;width:3.6pt;height:47.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" strokecolor="#5b9bd5 [3204]" strokeweight="3pt">
                <v:stroke endarrow="block" joinstyle="miter"/>
                <w10:wrap anchorx="margin"/>
              </v:shape>
            </w:pict>
          </mc:Fallback>
        </mc:AlternateContent>
      </w:r>
    </w:p>
    <w:tbl>
      <w:tblPr>
        <w:tblStyle w:val="Grilledutableau"/>
        <w:tblW w:w="15877" w:type="dxa"/>
        <w:tblInd w:w="-998" w:type="dxa"/>
        <w:tblLook w:val="04A0" w:firstRow="1" w:lastRow="0" w:firstColumn="1" w:lastColumn="0" w:noHBand="0" w:noVBand="1"/>
      </w:tblPr>
      <w:tblGrid>
        <w:gridCol w:w="1311"/>
        <w:gridCol w:w="2926"/>
        <w:gridCol w:w="6651"/>
        <w:gridCol w:w="550"/>
        <w:gridCol w:w="439"/>
        <w:gridCol w:w="439"/>
        <w:gridCol w:w="3561"/>
      </w:tblGrid>
      <w:tr w:rsidR="00B873EF" w:rsidRPr="009A5E8B" w14:paraId="584C01CE" w14:textId="77777777" w:rsidTr="00D47BAD">
        <w:trPr>
          <w:trHeight w:val="547"/>
        </w:trPr>
        <w:tc>
          <w:tcPr>
            <w:tcW w:w="1311" w:type="dxa"/>
            <w:vMerge w:val="restart"/>
            <w:shd w:val="clear" w:color="auto" w:fill="FFFFFF" w:themeFill="background1"/>
            <w:vAlign w:val="center"/>
          </w:tcPr>
          <w:p w14:paraId="4D3CC6FE" w14:textId="77777777" w:rsidR="00B873EF" w:rsidRPr="00FC772D" w:rsidRDefault="00B873EF" w:rsidP="00B873EF">
            <w:pPr>
              <w:ind w:left="-109" w:right="-51" w:hanging="9"/>
              <w:jc w:val="center"/>
              <w:rPr>
                <w:rFonts w:ascii="Calibri Light" w:hAnsi="Calibri Light" w:cs="Calibri Light"/>
                <w:b/>
              </w:rPr>
            </w:pPr>
            <w:r w:rsidRPr="00FC772D">
              <w:rPr>
                <w:rFonts w:ascii="Calibri Light" w:hAnsi="Calibri Light" w:cs="Calibri Light"/>
                <w:b/>
              </w:rPr>
              <w:t>Blocs de compétences</w:t>
            </w:r>
          </w:p>
        </w:tc>
        <w:tc>
          <w:tcPr>
            <w:tcW w:w="2926" w:type="dxa"/>
            <w:vMerge w:val="restart"/>
            <w:shd w:val="clear" w:color="auto" w:fill="FFFFFF" w:themeFill="background1"/>
            <w:vAlign w:val="center"/>
          </w:tcPr>
          <w:p w14:paraId="2FAAE18E" w14:textId="77777777" w:rsidR="00B873EF" w:rsidRPr="00FC772D" w:rsidRDefault="00B873EF" w:rsidP="00B873E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C772D">
              <w:rPr>
                <w:rFonts w:asciiTheme="majorHAnsi" w:hAnsiTheme="majorHAnsi" w:cstheme="majorHAnsi"/>
                <w:b/>
              </w:rPr>
              <w:t>Compétences</w:t>
            </w:r>
          </w:p>
        </w:tc>
        <w:tc>
          <w:tcPr>
            <w:tcW w:w="6651" w:type="dxa"/>
            <w:vMerge w:val="restart"/>
            <w:shd w:val="clear" w:color="auto" w:fill="FFFFFF" w:themeFill="background1"/>
            <w:vAlign w:val="center"/>
          </w:tcPr>
          <w:p w14:paraId="79D0C2DD" w14:textId="0DCF1F19" w:rsidR="00B873EF" w:rsidRPr="00D47BAD" w:rsidRDefault="009C1992" w:rsidP="00D47BA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7501C">
              <w:rPr>
                <w:rFonts w:asciiTheme="majorHAnsi" w:hAnsiTheme="majorHAnsi" w:cstheme="majorHAnsi"/>
                <w:b/>
              </w:rPr>
              <w:t>Eléments servant à décrire chaque compétence</w:t>
            </w:r>
          </w:p>
        </w:tc>
        <w:tc>
          <w:tcPr>
            <w:tcW w:w="4989" w:type="dxa"/>
            <w:gridSpan w:val="4"/>
            <w:shd w:val="clear" w:color="auto" w:fill="FFFFFF" w:themeFill="background1"/>
            <w:vAlign w:val="center"/>
          </w:tcPr>
          <w:p w14:paraId="58D095B7" w14:textId="77777777" w:rsidR="00B873EF" w:rsidRPr="00FC772D" w:rsidRDefault="00B873EF" w:rsidP="00B873EF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FC772D">
              <w:rPr>
                <w:rFonts w:asciiTheme="majorHAnsi" w:hAnsiTheme="majorHAnsi" w:cstheme="majorHAnsi"/>
                <w:b/>
              </w:rPr>
              <w:t xml:space="preserve">Entreprise : </w:t>
            </w:r>
            <w:r w:rsidRPr="00FC772D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C772D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FC772D">
              <w:rPr>
                <w:rFonts w:ascii="Calibri Light" w:hAnsi="Calibri Light" w:cs="Calibri Light"/>
                <w:b/>
              </w:rPr>
            </w:r>
            <w:r w:rsidRPr="00FC772D">
              <w:rPr>
                <w:rFonts w:ascii="Calibri Light" w:hAnsi="Calibri Light" w:cs="Calibri Light"/>
                <w:b/>
              </w:rPr>
              <w:fldChar w:fldCharType="separate"/>
            </w:r>
            <w:r w:rsidRPr="00FC772D">
              <w:rPr>
                <w:rFonts w:ascii="Calibri Light" w:hAnsi="Calibri Light" w:cs="Calibri Light"/>
                <w:b/>
              </w:rPr>
              <w:t> </w:t>
            </w:r>
            <w:r w:rsidRPr="00FC772D">
              <w:rPr>
                <w:rFonts w:ascii="Calibri Light" w:hAnsi="Calibri Light" w:cs="Calibri Light"/>
                <w:b/>
              </w:rPr>
              <w:t> </w:t>
            </w:r>
            <w:r w:rsidRPr="00FC772D">
              <w:rPr>
                <w:rFonts w:ascii="Calibri Light" w:hAnsi="Calibri Light" w:cs="Calibri Light"/>
                <w:b/>
              </w:rPr>
              <w:t> </w:t>
            </w:r>
            <w:r w:rsidRPr="00FC772D">
              <w:rPr>
                <w:rFonts w:ascii="Calibri Light" w:hAnsi="Calibri Light" w:cs="Calibri Light"/>
                <w:b/>
              </w:rPr>
              <w:t> </w:t>
            </w:r>
            <w:r w:rsidRPr="00FC772D">
              <w:rPr>
                <w:rFonts w:ascii="Calibri Light" w:hAnsi="Calibri Light" w:cs="Calibri Light"/>
                <w:b/>
              </w:rPr>
              <w:t> </w:t>
            </w:r>
            <w:r w:rsidRPr="00FC772D">
              <w:rPr>
                <w:rFonts w:ascii="Calibri Light" w:hAnsi="Calibri Light" w:cs="Calibri Light"/>
                <w:b/>
              </w:rPr>
              <w:fldChar w:fldCharType="end"/>
            </w:r>
            <w:r w:rsidRPr="00FC772D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50C6A04" w14:textId="77777777" w:rsidR="00B873EF" w:rsidRPr="00FC772D" w:rsidRDefault="00B873EF" w:rsidP="00B873E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C772D">
              <w:rPr>
                <w:rFonts w:asciiTheme="majorHAnsi" w:hAnsiTheme="majorHAnsi" w:cstheme="majorHAnsi"/>
                <w:b/>
                <w:i/>
                <w:sz w:val="20"/>
              </w:rPr>
              <w:t>(Nom de l’entreprise signataire du contrat d’apprentissage)</w:t>
            </w:r>
          </w:p>
        </w:tc>
      </w:tr>
      <w:tr w:rsidR="00B873EF" w:rsidRPr="009A5E8B" w14:paraId="3BBAA2B9" w14:textId="77777777" w:rsidTr="00D47BAD">
        <w:trPr>
          <w:trHeight w:val="443"/>
        </w:trPr>
        <w:tc>
          <w:tcPr>
            <w:tcW w:w="1311" w:type="dxa"/>
            <w:vMerge/>
            <w:shd w:val="clear" w:color="auto" w:fill="FFFFFF" w:themeFill="background1"/>
            <w:vAlign w:val="center"/>
          </w:tcPr>
          <w:p w14:paraId="76EE1A51" w14:textId="77777777" w:rsidR="00B873EF" w:rsidRPr="00FC772D" w:rsidRDefault="00B873EF" w:rsidP="00B873EF">
            <w:pPr>
              <w:ind w:left="-109" w:right="-51" w:firstLine="109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26" w:type="dxa"/>
            <w:vMerge/>
            <w:shd w:val="clear" w:color="auto" w:fill="FFFFFF" w:themeFill="background1"/>
            <w:vAlign w:val="center"/>
          </w:tcPr>
          <w:p w14:paraId="27749781" w14:textId="77777777" w:rsidR="00B873EF" w:rsidRPr="00FC772D" w:rsidRDefault="00B873EF" w:rsidP="00B873E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651" w:type="dxa"/>
            <w:vMerge/>
            <w:shd w:val="clear" w:color="auto" w:fill="FFFFFF" w:themeFill="background1"/>
            <w:vAlign w:val="center"/>
          </w:tcPr>
          <w:p w14:paraId="3EE4EFED" w14:textId="77777777" w:rsidR="00B873EF" w:rsidRPr="00FC772D" w:rsidRDefault="00B873EF" w:rsidP="00B873E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14:paraId="6FD53C8C" w14:textId="77777777" w:rsidR="00B873EF" w:rsidRPr="00FC772D" w:rsidRDefault="00B873EF" w:rsidP="00B873E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C772D">
              <w:rPr>
                <w:rFonts w:asciiTheme="majorHAnsi" w:hAnsiTheme="majorHAnsi" w:cstheme="majorHAnsi"/>
                <w:b/>
              </w:rPr>
              <w:t>***</w:t>
            </w: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14:paraId="6280C4D0" w14:textId="77777777" w:rsidR="00B873EF" w:rsidRPr="00FC772D" w:rsidRDefault="00B873EF" w:rsidP="00B873E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C772D">
              <w:rPr>
                <w:rFonts w:asciiTheme="majorHAnsi" w:hAnsiTheme="majorHAnsi" w:cstheme="majorHAnsi"/>
                <w:b/>
              </w:rPr>
              <w:t>**</w:t>
            </w: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14:paraId="010B4671" w14:textId="77777777" w:rsidR="00B873EF" w:rsidRPr="00FC772D" w:rsidRDefault="00B873EF" w:rsidP="00B873E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C772D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289A1F97" w14:textId="77777777" w:rsidR="00B873EF" w:rsidRPr="00FC772D" w:rsidRDefault="00B873EF" w:rsidP="00B873E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C772D">
              <w:rPr>
                <w:rFonts w:asciiTheme="majorHAnsi" w:hAnsiTheme="majorHAnsi" w:cstheme="majorHAnsi"/>
                <w:b/>
              </w:rPr>
              <w:t>Commentaires éventuels</w:t>
            </w:r>
          </w:p>
        </w:tc>
      </w:tr>
      <w:tr w:rsidR="00D47BAD" w:rsidRPr="009A5E8B" w14:paraId="0F606F87" w14:textId="77777777" w:rsidTr="00D47BAD">
        <w:trPr>
          <w:trHeight w:val="842"/>
        </w:trPr>
        <w:tc>
          <w:tcPr>
            <w:tcW w:w="1311" w:type="dxa"/>
            <w:vMerge w:val="restart"/>
            <w:textDirection w:val="btLr"/>
            <w:vAlign w:val="center"/>
          </w:tcPr>
          <w:p w14:paraId="02016166" w14:textId="77777777" w:rsidR="00D47BAD" w:rsidRPr="009A5E8B" w:rsidRDefault="00D47BAD" w:rsidP="00D47BAD">
            <w:pPr>
              <w:ind w:left="113" w:right="113"/>
              <w:jc w:val="center"/>
              <w:rPr>
                <w:rFonts w:ascii="Calibri Light" w:eastAsiaTheme="minorEastAsia" w:hAnsi="Calibri Light" w:cs="Calibri Light"/>
              </w:rPr>
            </w:pPr>
            <w:r w:rsidRPr="009A5E8B">
              <w:rPr>
                <w:rFonts w:ascii="Calibri Light" w:hAnsi="Calibri Light" w:cs="Calibri Light"/>
                <w:b/>
                <w:bCs/>
              </w:rPr>
              <w:t>N°1 - Relation client et négociation-vente</w:t>
            </w:r>
          </w:p>
        </w:tc>
        <w:tc>
          <w:tcPr>
            <w:tcW w:w="2926" w:type="dxa"/>
            <w:vAlign w:val="center"/>
          </w:tcPr>
          <w:p w14:paraId="0A023B1C" w14:textId="77777777" w:rsidR="00D47BAD" w:rsidRPr="00F47B40" w:rsidRDefault="00D47BAD" w:rsidP="00D47BAD">
            <w:pPr>
              <w:rPr>
                <w:rFonts w:asciiTheme="majorHAnsi" w:eastAsiaTheme="minorEastAsia" w:hAnsiTheme="majorHAnsi" w:cstheme="majorHAnsi"/>
                <w:sz w:val="20"/>
              </w:rPr>
            </w:pPr>
            <w:r w:rsidRPr="002103E7">
              <w:rPr>
                <w:rFonts w:asciiTheme="majorHAnsi" w:eastAsiaTheme="minorEastAsia" w:hAnsiTheme="majorHAnsi" w:cstheme="majorHAnsi"/>
                <w:sz w:val="20"/>
              </w:rPr>
              <w:t>Cibler et prospecter la clientèl</w:t>
            </w:r>
            <w:r>
              <w:rPr>
                <w:rFonts w:asciiTheme="majorHAnsi" w:eastAsiaTheme="minorEastAsia" w:hAnsiTheme="majorHAnsi" w:cstheme="majorHAnsi"/>
                <w:sz w:val="20"/>
              </w:rPr>
              <w:t>e</w:t>
            </w:r>
          </w:p>
        </w:tc>
        <w:tc>
          <w:tcPr>
            <w:tcW w:w="6651" w:type="dxa"/>
            <w:vAlign w:val="center"/>
          </w:tcPr>
          <w:p w14:paraId="12A2455E" w14:textId="41017291" w:rsidR="00D47BAD" w:rsidRPr="002103E7" w:rsidRDefault="00EA4C79" w:rsidP="00D47BAD">
            <w:pPr>
              <w:rPr>
                <w:rFonts w:asciiTheme="majorHAnsi" w:eastAsiaTheme="minorEastAsia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5C9D449" wp14:editId="74DF77C8">
                      <wp:simplePos x="0" y="0"/>
                      <wp:positionH relativeFrom="margin">
                        <wp:posOffset>19685</wp:posOffset>
                      </wp:positionH>
                      <wp:positionV relativeFrom="paragraph">
                        <wp:posOffset>66040</wp:posOffset>
                      </wp:positionV>
                      <wp:extent cx="4114800" cy="1466215"/>
                      <wp:effectExtent l="0" t="0" r="19050" b="1968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0" cy="14662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6146E1" w14:textId="77777777" w:rsidR="00EA4C79" w:rsidRPr="008D542C" w:rsidRDefault="00EA4C79" w:rsidP="00EA4C79">
                                  <w:pPr>
                                    <w:spacing w:after="0"/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Colonne à</w:t>
                                  </w:r>
                                  <w:r w:rsidRPr="008D542C"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renseigner par le CFA pour faciliter le positionnement de l’entreprise</w:t>
                                  </w:r>
                                  <w:r w:rsidRPr="008D542C"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6E908DE" w14:textId="77777777" w:rsidR="00EA4C79" w:rsidRPr="00F5462B" w:rsidRDefault="00EA4C79" w:rsidP="00EA4C79">
                                  <w:pPr>
                                    <w:spacing w:after="0"/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A093E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  <w:t>A noter</w:t>
                                  </w:r>
                                  <w:r w:rsidRPr="00F5462B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 : Les éléments suivants pourront être retravaillés par chaque CFA pour vulgariser chaque compétence à partir de tâches et/ou d’activités emblématiques du métier (à extraire du référentiel d’activités professionnelles) et/ou de sous-compétences (du référentiel de certification). </w:t>
                                  </w:r>
                                </w:p>
                                <w:p w14:paraId="45061267" w14:textId="77777777" w:rsidR="00EA4C79" w:rsidRPr="00F5462B" w:rsidRDefault="00EA4C79" w:rsidP="00EA4C79">
                                  <w:pPr>
                                    <w:spacing w:after="0"/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D542C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>Le CFA peut aussi profiter de cette colonne pour spécifier certaines attentes liées à des matériels, équipements, progiciels de gestion, … spécifiques.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Pr="00F5462B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14FCC686" w14:textId="77777777" w:rsidR="00EA4C79" w:rsidRPr="008D542C" w:rsidRDefault="00EA4C79" w:rsidP="00EA4C79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9D449" id="Rectangle 12" o:spid="_x0000_s1029" style="position:absolute;margin-left:1.55pt;margin-top:5.2pt;width:324pt;height:115.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" fillcolor="#5b9bd5 [3204]" strokecolor="#1f4d78 [1604]" strokeweight="1pt">
                      <v:textbox>
                        <w:txbxContent>
                          <w:p w14:paraId="486146E1" w14:textId="77777777" w:rsidR="00EA4C79" w:rsidRPr="008D542C" w:rsidRDefault="00EA4C79" w:rsidP="00EA4C7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Colonne à</w:t>
                            </w:r>
                            <w:r w:rsidRPr="008D542C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renseigner par le CFA pour faciliter le positionnement de l’entreprise</w:t>
                            </w:r>
                            <w:r w:rsidRPr="008D542C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56E908DE" w14:textId="77777777" w:rsidR="00EA4C79" w:rsidRPr="00F5462B" w:rsidRDefault="00EA4C79" w:rsidP="00EA4C7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0A093E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  <w:u w:val="single"/>
                              </w:rPr>
                              <w:t>A noter</w:t>
                            </w:r>
                            <w:r w:rsidRPr="00F5462B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 : Les éléments suivants pourront être retravaillés par chaque CFA pour vulgariser chaque compétence à partir de tâches et/ou d’activités emblématiques du métier (à extraire du référentiel d’activités professionnelles) et/ou de sous-compétences (du référentiel de certification). </w:t>
                            </w:r>
                          </w:p>
                          <w:p w14:paraId="45061267" w14:textId="77777777" w:rsidR="00EA4C79" w:rsidRPr="00F5462B" w:rsidRDefault="00EA4C79" w:rsidP="00EA4C7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8D542C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>Le CFA peut aussi profiter de cette colonne pour spécifier certaines attentes liées à des matériels, équipements, progiciels de gestion, … spécifiques.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F5462B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14:paraId="14FCC686" w14:textId="77777777" w:rsidR="00EA4C79" w:rsidRPr="008D542C" w:rsidRDefault="00EA4C79" w:rsidP="00EA4C79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764BE75A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92143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vAlign w:val="center"/>
          </w:tcPr>
          <w:p w14:paraId="58F74BD6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09953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vAlign w:val="center"/>
          </w:tcPr>
          <w:p w14:paraId="222534C6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79110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3561" w:type="dxa"/>
            <w:vMerge w:val="restart"/>
            <w:shd w:val="clear" w:color="auto" w:fill="D9D9D9" w:themeFill="background1" w:themeFillShade="D9"/>
          </w:tcPr>
          <w:p w14:paraId="08665637" w14:textId="73F9EC62" w:rsidR="00D47BAD" w:rsidRDefault="00D47BAD" w:rsidP="00D47BAD">
            <w:pPr>
              <w:rPr>
                <w:rFonts w:asciiTheme="majorHAnsi" w:eastAsia="Bookman Old Style" w:hAnsiTheme="majorHAnsi" w:cstheme="majorHAnsi"/>
                <w:i/>
                <w:sz w:val="18"/>
              </w:rPr>
            </w:pPr>
            <w:r>
              <w:rPr>
                <w:rFonts w:asciiTheme="majorHAnsi" w:eastAsia="Bookman Old Style" w:hAnsiTheme="majorHAnsi" w:cstheme="majorHAnsi"/>
                <w:i/>
                <w:sz w:val="18"/>
              </w:rPr>
              <w:t>Compétence au cœur de l’é</w:t>
            </w:r>
            <w:r w:rsidRPr="002F5A96">
              <w:rPr>
                <w:rFonts w:asciiTheme="majorHAnsi" w:eastAsia="Bookman Old Style" w:hAnsiTheme="majorHAnsi" w:cstheme="majorHAnsi"/>
                <w:i/>
                <w:sz w:val="18"/>
              </w:rPr>
              <w:t>preuve E4</w:t>
            </w:r>
            <w:r>
              <w:rPr>
                <w:rFonts w:asciiTheme="majorHAnsi" w:eastAsia="Bookman Old Style" w:hAnsiTheme="majorHAnsi" w:cstheme="majorHAnsi"/>
                <w:i/>
                <w:sz w:val="18"/>
              </w:rPr>
              <w:t xml:space="preserve"> (fiches descriptives d’activités professionnelles)</w:t>
            </w:r>
          </w:p>
          <w:p w14:paraId="59063DFE" w14:textId="77777777" w:rsidR="00D47BAD" w:rsidRDefault="00D47BAD" w:rsidP="00D47BAD">
            <w:pPr>
              <w:rPr>
                <w:rFonts w:asciiTheme="majorHAnsi" w:hAnsiTheme="majorHAnsi" w:cstheme="majorHAnsi"/>
              </w:rPr>
            </w:pPr>
          </w:p>
          <w:p w14:paraId="5F851416" w14:textId="40FA37D3" w:rsidR="00D47BAD" w:rsidRPr="009A5E8B" w:rsidRDefault="00EA4C79" w:rsidP="00D47B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A3C7537" wp14:editId="34063584">
                      <wp:simplePos x="0" y="0"/>
                      <wp:positionH relativeFrom="margin">
                        <wp:posOffset>-6518</wp:posOffset>
                      </wp:positionH>
                      <wp:positionV relativeFrom="paragraph">
                        <wp:posOffset>5667</wp:posOffset>
                      </wp:positionV>
                      <wp:extent cx="2070340" cy="1130060"/>
                      <wp:effectExtent l="0" t="0" r="25400" b="1333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340" cy="11300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69B966" w14:textId="77777777" w:rsidR="00EA4C79" w:rsidRPr="00CB5B19" w:rsidRDefault="00EA4C79" w:rsidP="00EA4C79">
                                  <w:r w:rsidRPr="00676161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>Dans cette colonne, l’entreprise pourra apporter des précisions sur la nature des missions qui pourraient être proposées à l’apprenti, ou sur des spécificités propres à l’entreprise.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C7537" id="Rectangle 11" o:spid="_x0000_s1030" style="position:absolute;margin-left:-.5pt;margin-top:.45pt;width:163pt;height:8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" fillcolor="#5b9bd5 [3204]" strokecolor="#1f4d78 [1604]" strokeweight="1pt">
                      <v:textbox>
                        <w:txbxContent>
                          <w:p w14:paraId="2669B966" w14:textId="77777777" w:rsidR="00EA4C79" w:rsidRPr="00CB5B19" w:rsidRDefault="00EA4C79" w:rsidP="00EA4C79">
                            <w:r w:rsidRPr="00676161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>Dans cette colonne, l’entreprise pourra apporter des précisions sur la nature des missions qui pourraient être proposées à l’apprenti, ou sur des spécificités propres à l’entreprise.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D47BAD" w:rsidRPr="009A5E8B" w14:paraId="415EB2B6" w14:textId="77777777" w:rsidTr="00D47BAD">
        <w:trPr>
          <w:trHeight w:val="890"/>
        </w:trPr>
        <w:tc>
          <w:tcPr>
            <w:tcW w:w="1311" w:type="dxa"/>
            <w:vMerge/>
            <w:textDirection w:val="btLr"/>
            <w:vAlign w:val="center"/>
          </w:tcPr>
          <w:p w14:paraId="01A3583A" w14:textId="77777777" w:rsidR="00D47BAD" w:rsidRPr="009A5E8B" w:rsidRDefault="00D47BAD" w:rsidP="00D47BAD">
            <w:pPr>
              <w:ind w:left="113" w:right="113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926" w:type="dxa"/>
            <w:vAlign w:val="center"/>
          </w:tcPr>
          <w:p w14:paraId="727C55CD" w14:textId="77777777" w:rsidR="00D47BAD" w:rsidRPr="00F47B40" w:rsidRDefault="00D47BAD" w:rsidP="00D47BAD">
            <w:pPr>
              <w:rPr>
                <w:rFonts w:asciiTheme="majorHAnsi" w:eastAsiaTheme="minorEastAsia" w:hAnsiTheme="majorHAnsi" w:cstheme="majorHAnsi"/>
                <w:sz w:val="20"/>
              </w:rPr>
            </w:pPr>
            <w:r w:rsidRPr="002103E7">
              <w:rPr>
                <w:rFonts w:asciiTheme="majorHAnsi" w:eastAsiaTheme="minorEastAsia" w:hAnsiTheme="majorHAnsi" w:cstheme="majorHAnsi"/>
                <w:sz w:val="20"/>
              </w:rPr>
              <w:t>Négocier et accompagner la relation client</w:t>
            </w:r>
            <w:r>
              <w:rPr>
                <w:rFonts w:asciiTheme="majorHAnsi" w:eastAsiaTheme="minorEastAsia" w:hAnsiTheme="majorHAnsi" w:cstheme="majorHAnsi"/>
                <w:sz w:val="20"/>
              </w:rPr>
              <w:t xml:space="preserve"> </w:t>
            </w:r>
          </w:p>
        </w:tc>
        <w:tc>
          <w:tcPr>
            <w:tcW w:w="6651" w:type="dxa"/>
            <w:vAlign w:val="center"/>
          </w:tcPr>
          <w:p w14:paraId="26F4842C" w14:textId="44295399" w:rsidR="00D47BAD" w:rsidRPr="002103E7" w:rsidRDefault="00D47BAD" w:rsidP="00D47BAD">
            <w:pPr>
              <w:rPr>
                <w:rFonts w:asciiTheme="majorHAnsi" w:eastAsiaTheme="minorEastAsia" w:hAnsiTheme="majorHAnsi" w:cstheme="majorHAnsi"/>
                <w:sz w:val="20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0D7F642E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03106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vAlign w:val="center"/>
          </w:tcPr>
          <w:p w14:paraId="6B32E42B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86394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vAlign w:val="center"/>
          </w:tcPr>
          <w:p w14:paraId="1A682CF3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23339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3561" w:type="dxa"/>
            <w:vMerge/>
            <w:shd w:val="clear" w:color="auto" w:fill="D9D9D9" w:themeFill="background1" w:themeFillShade="D9"/>
            <w:vAlign w:val="center"/>
          </w:tcPr>
          <w:p w14:paraId="29912C56" w14:textId="77777777" w:rsidR="00D47BAD" w:rsidRPr="009A5E8B" w:rsidRDefault="00D47BAD" w:rsidP="00D47BAD">
            <w:pPr>
              <w:rPr>
                <w:rFonts w:asciiTheme="majorHAnsi" w:hAnsiTheme="majorHAnsi" w:cstheme="majorHAnsi"/>
              </w:rPr>
            </w:pPr>
          </w:p>
        </w:tc>
      </w:tr>
      <w:tr w:rsidR="00D47BAD" w:rsidRPr="009A5E8B" w14:paraId="49DC6D2F" w14:textId="77777777" w:rsidTr="00D47BAD">
        <w:trPr>
          <w:trHeight w:val="885"/>
        </w:trPr>
        <w:tc>
          <w:tcPr>
            <w:tcW w:w="1311" w:type="dxa"/>
            <w:vMerge/>
            <w:textDirection w:val="btLr"/>
            <w:vAlign w:val="center"/>
          </w:tcPr>
          <w:p w14:paraId="68FAD74B" w14:textId="77777777" w:rsidR="00D47BAD" w:rsidRPr="009A5E8B" w:rsidRDefault="00D47BAD" w:rsidP="00D47BAD">
            <w:pPr>
              <w:ind w:left="113" w:right="113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926" w:type="dxa"/>
            <w:vAlign w:val="center"/>
          </w:tcPr>
          <w:p w14:paraId="7A2236A7" w14:textId="77777777" w:rsidR="00D47BAD" w:rsidRPr="00F47B40" w:rsidRDefault="00D47BAD" w:rsidP="00D47BAD">
            <w:pPr>
              <w:rPr>
                <w:rFonts w:asciiTheme="majorHAnsi" w:eastAsiaTheme="minorEastAsia" w:hAnsiTheme="majorHAnsi" w:cstheme="majorHAnsi"/>
                <w:sz w:val="20"/>
              </w:rPr>
            </w:pPr>
            <w:r w:rsidRPr="002103E7">
              <w:rPr>
                <w:rFonts w:asciiTheme="majorHAnsi" w:eastAsiaTheme="minorEastAsia" w:hAnsiTheme="majorHAnsi" w:cstheme="majorHAnsi"/>
                <w:sz w:val="20"/>
              </w:rPr>
              <w:t>Organiser et animer un événement commercial</w:t>
            </w:r>
            <w:r>
              <w:rPr>
                <w:rFonts w:asciiTheme="majorHAnsi" w:eastAsiaTheme="minorEastAsia" w:hAnsiTheme="majorHAnsi" w:cstheme="majorHAnsi"/>
                <w:sz w:val="20"/>
              </w:rPr>
              <w:t xml:space="preserve"> </w:t>
            </w:r>
          </w:p>
        </w:tc>
        <w:tc>
          <w:tcPr>
            <w:tcW w:w="6651" w:type="dxa"/>
            <w:vAlign w:val="center"/>
          </w:tcPr>
          <w:p w14:paraId="0D979FC7" w14:textId="330C2519" w:rsidR="00D47BAD" w:rsidRPr="002103E7" w:rsidRDefault="00D47BAD" w:rsidP="00D47BAD">
            <w:pPr>
              <w:rPr>
                <w:rFonts w:asciiTheme="majorHAnsi" w:eastAsiaTheme="minorEastAsia" w:hAnsiTheme="majorHAnsi" w:cstheme="majorHAnsi"/>
                <w:sz w:val="20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0CD9598E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71535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vAlign w:val="center"/>
          </w:tcPr>
          <w:p w14:paraId="094D6246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67870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vAlign w:val="center"/>
          </w:tcPr>
          <w:p w14:paraId="78BFC80E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4590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3561" w:type="dxa"/>
            <w:vMerge/>
            <w:shd w:val="clear" w:color="auto" w:fill="D9D9D9" w:themeFill="background1" w:themeFillShade="D9"/>
            <w:vAlign w:val="center"/>
          </w:tcPr>
          <w:p w14:paraId="706ABCDD" w14:textId="77777777" w:rsidR="00D47BAD" w:rsidRPr="009A5E8B" w:rsidRDefault="00D47BAD" w:rsidP="00D47BAD">
            <w:pPr>
              <w:rPr>
                <w:rFonts w:asciiTheme="majorHAnsi" w:hAnsiTheme="majorHAnsi" w:cstheme="majorHAnsi"/>
              </w:rPr>
            </w:pPr>
          </w:p>
        </w:tc>
      </w:tr>
      <w:tr w:rsidR="00D47BAD" w:rsidRPr="009A5E8B" w14:paraId="2ACE5366" w14:textId="77777777" w:rsidTr="00D47BAD">
        <w:trPr>
          <w:trHeight w:val="892"/>
        </w:trPr>
        <w:tc>
          <w:tcPr>
            <w:tcW w:w="1311" w:type="dxa"/>
            <w:vMerge/>
            <w:textDirection w:val="btLr"/>
            <w:vAlign w:val="center"/>
          </w:tcPr>
          <w:p w14:paraId="28558A81" w14:textId="77777777" w:rsidR="00D47BAD" w:rsidRPr="009A5E8B" w:rsidRDefault="00D47BAD" w:rsidP="00D47BAD">
            <w:pPr>
              <w:ind w:left="113" w:right="113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926" w:type="dxa"/>
            <w:vAlign w:val="center"/>
          </w:tcPr>
          <w:p w14:paraId="74AF35F3" w14:textId="77777777" w:rsidR="00D47BAD" w:rsidRPr="00F47B40" w:rsidRDefault="00D47BAD" w:rsidP="00D47BAD">
            <w:pPr>
              <w:rPr>
                <w:rFonts w:asciiTheme="majorHAnsi" w:hAnsiTheme="majorHAnsi" w:cstheme="majorHAnsi"/>
                <w:bCs/>
                <w:sz w:val="20"/>
              </w:rPr>
            </w:pPr>
            <w:r w:rsidRPr="002103E7">
              <w:rPr>
                <w:rFonts w:asciiTheme="majorHAnsi" w:hAnsiTheme="majorHAnsi" w:cstheme="majorHAnsi"/>
                <w:bCs/>
                <w:sz w:val="20"/>
              </w:rPr>
              <w:t>Exploiter et mutualiser l’information commerciale</w:t>
            </w:r>
          </w:p>
        </w:tc>
        <w:tc>
          <w:tcPr>
            <w:tcW w:w="6651" w:type="dxa"/>
            <w:vAlign w:val="center"/>
          </w:tcPr>
          <w:p w14:paraId="00B5A93C" w14:textId="5DED5B9D" w:rsidR="00D47BAD" w:rsidRPr="002103E7" w:rsidRDefault="00D47BAD" w:rsidP="00D47BAD">
            <w:pPr>
              <w:rPr>
                <w:rFonts w:asciiTheme="majorHAnsi" w:eastAsiaTheme="minorEastAsia" w:hAnsiTheme="majorHAnsi" w:cstheme="majorHAnsi"/>
                <w:sz w:val="20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542A234F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97775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vAlign w:val="center"/>
          </w:tcPr>
          <w:p w14:paraId="6F997699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013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vAlign w:val="center"/>
          </w:tcPr>
          <w:p w14:paraId="6D67BC46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28446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3561" w:type="dxa"/>
            <w:vMerge/>
            <w:shd w:val="clear" w:color="auto" w:fill="D9D9D9" w:themeFill="background1" w:themeFillShade="D9"/>
            <w:vAlign w:val="center"/>
          </w:tcPr>
          <w:p w14:paraId="3FAEAA76" w14:textId="77777777" w:rsidR="00D47BAD" w:rsidRPr="009A5E8B" w:rsidRDefault="00D47BAD" w:rsidP="00D47BAD">
            <w:pPr>
              <w:rPr>
                <w:rFonts w:asciiTheme="majorHAnsi" w:hAnsiTheme="majorHAnsi" w:cstheme="majorHAnsi"/>
              </w:rPr>
            </w:pPr>
          </w:p>
        </w:tc>
      </w:tr>
      <w:tr w:rsidR="00D47BAD" w:rsidRPr="009A5E8B" w14:paraId="56D598CE" w14:textId="77777777" w:rsidTr="00D47BAD">
        <w:trPr>
          <w:trHeight w:val="701"/>
        </w:trPr>
        <w:tc>
          <w:tcPr>
            <w:tcW w:w="1311" w:type="dxa"/>
            <w:vMerge w:val="restart"/>
            <w:textDirection w:val="btLr"/>
            <w:vAlign w:val="center"/>
          </w:tcPr>
          <w:p w14:paraId="4862446C" w14:textId="77777777" w:rsidR="00D47BAD" w:rsidRPr="009A5E8B" w:rsidRDefault="00D47BAD" w:rsidP="00D47BAD">
            <w:pPr>
              <w:ind w:left="113" w:right="113"/>
              <w:jc w:val="center"/>
              <w:rPr>
                <w:rFonts w:ascii="Calibri Light" w:eastAsia="Bookman Old Style" w:hAnsi="Calibri Light" w:cs="Calibri Light"/>
              </w:rPr>
            </w:pPr>
            <w:r w:rsidRPr="009A5E8B">
              <w:rPr>
                <w:rFonts w:ascii="Calibri Light" w:hAnsi="Calibri Light" w:cs="Calibri Light"/>
                <w:b/>
                <w:bCs/>
              </w:rPr>
              <w:t>N°2 - Relation client à distance et digitalisation</w:t>
            </w:r>
          </w:p>
        </w:tc>
        <w:tc>
          <w:tcPr>
            <w:tcW w:w="2926" w:type="dxa"/>
            <w:vAlign w:val="center"/>
          </w:tcPr>
          <w:p w14:paraId="7CE7D14D" w14:textId="77777777" w:rsidR="00D47BAD" w:rsidRPr="002103E7" w:rsidRDefault="00D47BAD" w:rsidP="00D47BAD">
            <w:pPr>
              <w:rPr>
                <w:rFonts w:asciiTheme="majorHAnsi" w:eastAsiaTheme="minorEastAsia" w:hAnsiTheme="majorHAnsi" w:cstheme="majorHAnsi"/>
                <w:sz w:val="20"/>
              </w:rPr>
            </w:pPr>
            <w:r w:rsidRPr="002103E7">
              <w:rPr>
                <w:rFonts w:asciiTheme="majorHAnsi" w:eastAsia="Bookman Old Style" w:hAnsiTheme="majorHAnsi" w:cstheme="majorHAnsi"/>
                <w:sz w:val="20"/>
              </w:rPr>
              <w:t>Maitriser la relation client omnicanale</w:t>
            </w:r>
          </w:p>
        </w:tc>
        <w:tc>
          <w:tcPr>
            <w:tcW w:w="6651" w:type="dxa"/>
            <w:vAlign w:val="center"/>
          </w:tcPr>
          <w:p w14:paraId="645570A8" w14:textId="669DEB11" w:rsidR="00D47BAD" w:rsidRPr="002103E7" w:rsidRDefault="00D47BAD" w:rsidP="00D47BAD">
            <w:pPr>
              <w:rPr>
                <w:rFonts w:asciiTheme="majorHAnsi" w:eastAsiaTheme="minorEastAsia" w:hAnsiTheme="majorHAnsi" w:cstheme="majorHAnsi"/>
                <w:sz w:val="20"/>
              </w:rPr>
            </w:pPr>
          </w:p>
        </w:tc>
        <w:tc>
          <w:tcPr>
            <w:tcW w:w="550" w:type="dxa"/>
            <w:vAlign w:val="center"/>
          </w:tcPr>
          <w:p w14:paraId="3CCFB645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208027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vAlign w:val="center"/>
          </w:tcPr>
          <w:p w14:paraId="07905BB9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08452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vAlign w:val="center"/>
          </w:tcPr>
          <w:p w14:paraId="481B75D7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76430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3561" w:type="dxa"/>
            <w:vMerge w:val="restart"/>
            <w:vAlign w:val="center"/>
          </w:tcPr>
          <w:p w14:paraId="60848455" w14:textId="77777777" w:rsidR="00D47BAD" w:rsidRPr="009A5E8B" w:rsidRDefault="00D47BAD" w:rsidP="00D47BAD">
            <w:pPr>
              <w:rPr>
                <w:rFonts w:asciiTheme="majorHAnsi" w:hAnsiTheme="majorHAnsi" w:cstheme="majorHAnsi"/>
              </w:rPr>
            </w:pPr>
          </w:p>
        </w:tc>
      </w:tr>
      <w:tr w:rsidR="00D47BAD" w:rsidRPr="009A5E8B" w14:paraId="1D930423" w14:textId="77777777" w:rsidTr="00D47BAD">
        <w:trPr>
          <w:trHeight w:val="59"/>
        </w:trPr>
        <w:tc>
          <w:tcPr>
            <w:tcW w:w="1311" w:type="dxa"/>
            <w:vMerge/>
            <w:textDirection w:val="btLr"/>
            <w:vAlign w:val="center"/>
          </w:tcPr>
          <w:p w14:paraId="5B53EE33" w14:textId="77777777" w:rsidR="00D47BAD" w:rsidRPr="009A5E8B" w:rsidRDefault="00D47BAD" w:rsidP="00D47BAD">
            <w:pPr>
              <w:ind w:left="113" w:right="113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926" w:type="dxa"/>
            <w:vAlign w:val="center"/>
          </w:tcPr>
          <w:p w14:paraId="3DE612CA" w14:textId="77777777" w:rsidR="00D47BAD" w:rsidRPr="009A5E8B" w:rsidRDefault="00D47BAD" w:rsidP="00D47BAD">
            <w:pPr>
              <w:rPr>
                <w:rFonts w:asciiTheme="majorHAnsi" w:eastAsiaTheme="minorEastAsia" w:hAnsiTheme="majorHAnsi" w:cstheme="majorHAnsi"/>
              </w:rPr>
            </w:pPr>
            <w:r w:rsidRPr="009A5E8B">
              <w:rPr>
                <w:rFonts w:asciiTheme="majorHAnsi" w:eastAsia="Bookman Old Style" w:hAnsiTheme="majorHAnsi" w:cstheme="majorHAnsi"/>
              </w:rPr>
              <w:t>Animer la relation client digitale</w:t>
            </w:r>
          </w:p>
        </w:tc>
        <w:tc>
          <w:tcPr>
            <w:tcW w:w="6651" w:type="dxa"/>
            <w:vAlign w:val="center"/>
          </w:tcPr>
          <w:p w14:paraId="3E6B9750" w14:textId="534FE10A" w:rsidR="00D47BAD" w:rsidRPr="002103E7" w:rsidRDefault="00D47BAD" w:rsidP="00D47BAD">
            <w:pPr>
              <w:rPr>
                <w:rFonts w:asciiTheme="majorHAnsi" w:eastAsiaTheme="minorEastAsia" w:hAnsiTheme="majorHAnsi" w:cstheme="majorHAnsi"/>
                <w:sz w:val="20"/>
              </w:rPr>
            </w:pPr>
          </w:p>
        </w:tc>
        <w:tc>
          <w:tcPr>
            <w:tcW w:w="550" w:type="dxa"/>
            <w:vAlign w:val="center"/>
          </w:tcPr>
          <w:p w14:paraId="4098C04A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86922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vAlign w:val="center"/>
          </w:tcPr>
          <w:p w14:paraId="3F15A3C2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5739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vAlign w:val="center"/>
          </w:tcPr>
          <w:p w14:paraId="3C383141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47910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3561" w:type="dxa"/>
            <w:vMerge/>
            <w:vAlign w:val="center"/>
          </w:tcPr>
          <w:p w14:paraId="52C6540B" w14:textId="77777777" w:rsidR="00D47BAD" w:rsidRPr="009A5E8B" w:rsidRDefault="00D47BAD" w:rsidP="00D47BAD">
            <w:pPr>
              <w:rPr>
                <w:rFonts w:asciiTheme="majorHAnsi" w:hAnsiTheme="majorHAnsi" w:cstheme="majorHAnsi"/>
              </w:rPr>
            </w:pPr>
          </w:p>
        </w:tc>
      </w:tr>
      <w:tr w:rsidR="00D47BAD" w:rsidRPr="009A5E8B" w14:paraId="10232923" w14:textId="77777777" w:rsidTr="00D47BAD">
        <w:trPr>
          <w:trHeight w:val="700"/>
        </w:trPr>
        <w:tc>
          <w:tcPr>
            <w:tcW w:w="1311" w:type="dxa"/>
            <w:vMerge/>
            <w:textDirection w:val="btLr"/>
            <w:vAlign w:val="center"/>
          </w:tcPr>
          <w:p w14:paraId="2C1279E6" w14:textId="77777777" w:rsidR="00D47BAD" w:rsidRPr="009A5E8B" w:rsidRDefault="00D47BAD" w:rsidP="00D47BAD">
            <w:pPr>
              <w:ind w:left="113" w:right="113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926" w:type="dxa"/>
            <w:vAlign w:val="center"/>
          </w:tcPr>
          <w:p w14:paraId="5BDB3575" w14:textId="77777777" w:rsidR="00D47BAD" w:rsidRPr="009A5E8B" w:rsidRDefault="00D47BAD" w:rsidP="00D47BAD">
            <w:pPr>
              <w:rPr>
                <w:rFonts w:asciiTheme="majorHAnsi" w:eastAsia="Bookman Old Style" w:hAnsiTheme="majorHAnsi" w:cstheme="majorHAnsi"/>
              </w:rPr>
            </w:pPr>
            <w:r w:rsidRPr="002103E7">
              <w:rPr>
                <w:rFonts w:asciiTheme="majorHAnsi" w:eastAsia="Bookman Old Style" w:hAnsiTheme="majorHAnsi" w:cstheme="majorHAnsi"/>
                <w:sz w:val="20"/>
              </w:rPr>
              <w:t>Développer la relation client en e-commerce</w:t>
            </w:r>
          </w:p>
        </w:tc>
        <w:tc>
          <w:tcPr>
            <w:tcW w:w="6651" w:type="dxa"/>
            <w:vAlign w:val="center"/>
          </w:tcPr>
          <w:p w14:paraId="039EBF98" w14:textId="1331251C" w:rsidR="00D47BAD" w:rsidRPr="002103E7" w:rsidRDefault="00EA4C79" w:rsidP="00D47BAD">
            <w:pPr>
              <w:rPr>
                <w:rFonts w:asciiTheme="majorHAnsi" w:eastAsiaTheme="minorEastAsia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4B9492" wp14:editId="57D6B678">
                      <wp:simplePos x="0" y="0"/>
                      <wp:positionH relativeFrom="margin">
                        <wp:posOffset>3175</wp:posOffset>
                      </wp:positionH>
                      <wp:positionV relativeFrom="paragraph">
                        <wp:posOffset>127000</wp:posOffset>
                      </wp:positionV>
                      <wp:extent cx="4088765" cy="1595755"/>
                      <wp:effectExtent l="0" t="0" r="26035" b="2349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8765" cy="15957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8E5009" w14:textId="77777777" w:rsidR="00EA4C79" w:rsidRPr="00676161" w:rsidRDefault="00EA4C79" w:rsidP="00EA4C79">
                                  <w:pPr>
                                    <w:spacing w:after="0"/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76161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  <w:t>A noter</w:t>
                                  </w:r>
                                  <w:r w:rsidRPr="00676161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 xml:space="preserve"> : Les référentiels n’indiquent pas d’ordre de priorité entre les compétences, ce qui revient à dire que chaque compétence a son importance. Toutefois, un point spécifique d’attention pourrait être portée aux blocs de compétences et/ou aux compétences dont l’évaluation à l’examen s’appuie sur des comptes rendus d’activités professionnelles. Leur valeur dépend notamment de la diversité des activités mises en œuvre, notamment en entreprise. </w:t>
                                  </w:r>
                                </w:p>
                                <w:p w14:paraId="13A16428" w14:textId="606BAB1C" w:rsidR="00EA4C79" w:rsidRPr="00F5462B" w:rsidRDefault="00EA4C79" w:rsidP="00EA4C79">
                                  <w:pPr>
                                    <w:spacing w:after="0"/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76161">
                                    <w:rPr>
                                      <w:rFonts w:asciiTheme="majorHAnsi" w:hAnsiTheme="majorHAnsi" w:cstheme="majorHAnsi"/>
                                      <w:i/>
                                      <w:color w:val="000000" w:themeColor="text1"/>
                                      <w:sz w:val="20"/>
                                    </w:rPr>
                                    <w:t>Exemple dans le cas présent avec les épreuves E4 et E6.</w:t>
                                  </w:r>
                                </w:p>
                                <w:p w14:paraId="318C01D0" w14:textId="77777777" w:rsidR="00EA4C79" w:rsidRPr="00F5462B" w:rsidRDefault="00EA4C79" w:rsidP="00EA4C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B9492" id="Rectangle 7" o:spid="_x0000_s1031" style="position:absolute;margin-left:.25pt;margin-top:10pt;width:321.95pt;height:125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" fillcolor="#5b9bd5 [3204]" strokecolor="#1f4d78 [1604]" strokeweight="1pt">
                      <v:textbox>
                        <w:txbxContent>
                          <w:p w14:paraId="698E5009" w14:textId="77777777" w:rsidR="00EA4C79" w:rsidRPr="00676161" w:rsidRDefault="00EA4C79" w:rsidP="00EA4C7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676161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  <w:u w:val="single"/>
                              </w:rPr>
                              <w:t>A noter</w:t>
                            </w:r>
                            <w:r w:rsidRPr="00676161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 xml:space="preserve"> : Les référentiels n’indiquent pas d’ordre de priorité entre les compétences, ce qui revient à dire que chaque compétence a son importance. Toutefois, un point spécifique d’attention pourrait être portée aux blocs de compétences et/ou aux compétences dont l’évaluation à l’examen s’appuie sur des comptes rendus d’activités professionnelles. Leur valeur dépend notamment de la diversité des activités mises en œuvre, notamment en entreprise. </w:t>
                            </w:r>
                          </w:p>
                          <w:p w14:paraId="13A16428" w14:textId="606BAB1C" w:rsidR="00EA4C79" w:rsidRPr="00F5462B" w:rsidRDefault="00EA4C79" w:rsidP="00EA4C7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676161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</w:rPr>
                              <w:t>Exemple dans le cas présent avec les épreuves E4 et E6.</w:t>
                            </w:r>
                          </w:p>
                          <w:p w14:paraId="318C01D0" w14:textId="77777777" w:rsidR="00EA4C79" w:rsidRPr="00F5462B" w:rsidRDefault="00EA4C79" w:rsidP="00EA4C79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50" w:type="dxa"/>
            <w:vAlign w:val="center"/>
          </w:tcPr>
          <w:p w14:paraId="7C28E7E2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40005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vAlign w:val="center"/>
          </w:tcPr>
          <w:p w14:paraId="4854B5BF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81539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vAlign w:val="center"/>
          </w:tcPr>
          <w:p w14:paraId="74CD48E9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04737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3561" w:type="dxa"/>
            <w:vMerge/>
            <w:vAlign w:val="center"/>
          </w:tcPr>
          <w:p w14:paraId="0272FB66" w14:textId="77777777" w:rsidR="00D47BAD" w:rsidRPr="009A5E8B" w:rsidRDefault="00D47BAD" w:rsidP="00D47BAD">
            <w:pPr>
              <w:rPr>
                <w:rFonts w:asciiTheme="majorHAnsi" w:hAnsiTheme="majorHAnsi" w:cstheme="majorHAnsi"/>
              </w:rPr>
            </w:pPr>
          </w:p>
        </w:tc>
      </w:tr>
      <w:tr w:rsidR="00D47BAD" w:rsidRPr="009A5E8B" w14:paraId="4FEB373E" w14:textId="77777777" w:rsidTr="00D47BAD">
        <w:trPr>
          <w:trHeight w:val="59"/>
        </w:trPr>
        <w:tc>
          <w:tcPr>
            <w:tcW w:w="1311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FEDD638" w14:textId="77777777" w:rsidR="00D47BAD" w:rsidRPr="009A5E8B" w:rsidRDefault="00D47BAD" w:rsidP="00D47BAD">
            <w:pPr>
              <w:ind w:left="113" w:right="113"/>
              <w:jc w:val="center"/>
              <w:rPr>
                <w:rFonts w:ascii="Calibri Light" w:hAnsi="Calibri Light" w:cs="Calibri Light"/>
                <w:bCs/>
              </w:rPr>
            </w:pPr>
            <w:r w:rsidRPr="009A5E8B">
              <w:rPr>
                <w:rFonts w:ascii="Calibri Light" w:hAnsi="Calibri Light" w:cs="Calibri Light"/>
                <w:b/>
                <w:bCs/>
              </w:rPr>
              <w:t>N°3 - Relation client et animation de réseaux</w:t>
            </w: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14:paraId="523FFD28" w14:textId="77777777" w:rsidR="00D47BAD" w:rsidRDefault="00D47BAD" w:rsidP="00D47BAD">
            <w:pPr>
              <w:rPr>
                <w:rFonts w:asciiTheme="majorHAnsi" w:hAnsiTheme="majorHAnsi" w:cstheme="majorHAnsi"/>
                <w:bCs/>
                <w:sz w:val="20"/>
              </w:rPr>
            </w:pPr>
            <w:r w:rsidRPr="002103E7">
              <w:rPr>
                <w:rFonts w:asciiTheme="majorHAnsi" w:hAnsiTheme="majorHAnsi" w:cstheme="majorHAnsi"/>
                <w:bCs/>
                <w:sz w:val="20"/>
              </w:rPr>
              <w:t xml:space="preserve"> Implanter et promouvoir l'offre chez des distributeurs</w:t>
            </w:r>
          </w:p>
          <w:p w14:paraId="7BDFC710" w14:textId="77777777" w:rsidR="00D47BAD" w:rsidRPr="002103E7" w:rsidRDefault="00D47BAD" w:rsidP="00D47BAD">
            <w:pPr>
              <w:rPr>
                <w:rFonts w:asciiTheme="majorHAnsi" w:hAnsiTheme="majorHAnsi" w:cstheme="majorHAnsi"/>
                <w:bCs/>
                <w:sz w:val="20"/>
              </w:rPr>
            </w:pPr>
            <w:r w:rsidRPr="002F5A96">
              <w:rPr>
                <w:rFonts w:asciiTheme="majorHAnsi" w:eastAsia="Bookman Old Style" w:hAnsiTheme="majorHAnsi" w:cstheme="majorHAnsi"/>
                <w:i/>
                <w:sz w:val="18"/>
              </w:rPr>
              <w:t>(Epreuve E</w:t>
            </w:r>
            <w:r>
              <w:rPr>
                <w:rFonts w:asciiTheme="majorHAnsi" w:eastAsia="Bookman Old Style" w:hAnsiTheme="majorHAnsi" w:cstheme="majorHAnsi"/>
                <w:i/>
                <w:sz w:val="18"/>
              </w:rPr>
              <w:t>6</w:t>
            </w:r>
            <w:r w:rsidRPr="002F5A96">
              <w:rPr>
                <w:rFonts w:asciiTheme="majorHAnsi" w:eastAsia="Bookman Old Style" w:hAnsiTheme="majorHAnsi" w:cstheme="majorHAnsi"/>
                <w:i/>
                <w:sz w:val="18"/>
              </w:rPr>
              <w:t>)</w:t>
            </w:r>
          </w:p>
        </w:tc>
        <w:tc>
          <w:tcPr>
            <w:tcW w:w="6651" w:type="dxa"/>
            <w:shd w:val="clear" w:color="auto" w:fill="FFFFFF" w:themeFill="background1"/>
            <w:vAlign w:val="center"/>
          </w:tcPr>
          <w:p w14:paraId="52E4A15B" w14:textId="54947011" w:rsidR="00D47BAD" w:rsidRPr="002103E7" w:rsidRDefault="00D47BAD" w:rsidP="00D47BAD">
            <w:pPr>
              <w:rPr>
                <w:rFonts w:asciiTheme="majorHAnsi" w:eastAsiaTheme="minorEastAsia" w:hAnsiTheme="majorHAnsi" w:cstheme="majorHAnsi"/>
                <w:sz w:val="20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280EF34E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8600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14:paraId="6098C99B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63125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14:paraId="607B2A14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69627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3561" w:type="dxa"/>
            <w:vMerge w:val="restart"/>
            <w:shd w:val="clear" w:color="auto" w:fill="D9D9D9" w:themeFill="background1" w:themeFillShade="D9"/>
          </w:tcPr>
          <w:p w14:paraId="700A3B3F" w14:textId="77777777" w:rsidR="00D47BAD" w:rsidRDefault="00D47BAD" w:rsidP="00D47BAD">
            <w:pPr>
              <w:rPr>
                <w:rFonts w:asciiTheme="majorHAnsi" w:eastAsia="Bookman Old Style" w:hAnsiTheme="majorHAnsi" w:cstheme="majorHAnsi"/>
                <w:i/>
                <w:sz w:val="18"/>
              </w:rPr>
            </w:pPr>
            <w:r>
              <w:rPr>
                <w:rFonts w:asciiTheme="majorHAnsi" w:eastAsia="Bookman Old Style" w:hAnsiTheme="majorHAnsi" w:cstheme="majorHAnsi"/>
                <w:i/>
                <w:sz w:val="18"/>
              </w:rPr>
              <w:t>Compétence au cœur de l’é</w:t>
            </w:r>
            <w:r w:rsidRPr="002F5A96">
              <w:rPr>
                <w:rFonts w:asciiTheme="majorHAnsi" w:eastAsia="Bookman Old Style" w:hAnsiTheme="majorHAnsi" w:cstheme="majorHAnsi"/>
                <w:i/>
                <w:sz w:val="18"/>
              </w:rPr>
              <w:t>preuve E</w:t>
            </w:r>
            <w:r>
              <w:rPr>
                <w:rFonts w:asciiTheme="majorHAnsi" w:eastAsia="Bookman Old Style" w:hAnsiTheme="majorHAnsi" w:cstheme="majorHAnsi"/>
                <w:i/>
                <w:sz w:val="18"/>
              </w:rPr>
              <w:t>6 (fiches descriptives d’activités professionnelles)</w:t>
            </w:r>
          </w:p>
          <w:p w14:paraId="538FD500" w14:textId="77777777" w:rsidR="00D47BAD" w:rsidRPr="009A5E8B" w:rsidRDefault="00D47BAD" w:rsidP="00D47BAD">
            <w:pPr>
              <w:rPr>
                <w:rFonts w:asciiTheme="majorHAnsi" w:hAnsiTheme="majorHAnsi" w:cstheme="majorHAnsi"/>
              </w:rPr>
            </w:pPr>
          </w:p>
        </w:tc>
      </w:tr>
      <w:tr w:rsidR="00D47BAD" w:rsidRPr="009A5E8B" w14:paraId="2D3060D7" w14:textId="77777777" w:rsidTr="00D47BAD">
        <w:trPr>
          <w:trHeight w:val="780"/>
        </w:trPr>
        <w:tc>
          <w:tcPr>
            <w:tcW w:w="1311" w:type="dxa"/>
            <w:vMerge/>
            <w:shd w:val="clear" w:color="auto" w:fill="FFFFFF" w:themeFill="background1"/>
            <w:textDirection w:val="btLr"/>
            <w:vAlign w:val="center"/>
          </w:tcPr>
          <w:p w14:paraId="0DB321FD" w14:textId="77777777" w:rsidR="00D47BAD" w:rsidRPr="009A5E8B" w:rsidRDefault="00D47BAD" w:rsidP="00D47BAD">
            <w:pPr>
              <w:ind w:left="113" w:right="113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14:paraId="2C2B9FEF" w14:textId="77777777" w:rsidR="00D47BAD" w:rsidRDefault="00D47BAD" w:rsidP="00D47BAD">
            <w:pPr>
              <w:rPr>
                <w:rFonts w:asciiTheme="majorHAnsi" w:hAnsiTheme="majorHAnsi" w:cstheme="majorHAnsi"/>
                <w:bCs/>
                <w:sz w:val="20"/>
              </w:rPr>
            </w:pPr>
            <w:r w:rsidRPr="002103E7">
              <w:rPr>
                <w:rFonts w:asciiTheme="majorHAnsi" w:hAnsiTheme="majorHAnsi" w:cstheme="majorHAnsi"/>
                <w:bCs/>
                <w:sz w:val="20"/>
              </w:rPr>
              <w:t>Développer et piloter un réseau de partenaires</w:t>
            </w:r>
          </w:p>
          <w:p w14:paraId="20A35012" w14:textId="77777777" w:rsidR="00D47BAD" w:rsidRPr="002103E7" w:rsidRDefault="00D47BAD" w:rsidP="00D47BAD">
            <w:pPr>
              <w:rPr>
                <w:rFonts w:asciiTheme="majorHAnsi" w:hAnsiTheme="majorHAnsi" w:cstheme="majorHAnsi"/>
                <w:bCs/>
                <w:sz w:val="20"/>
              </w:rPr>
            </w:pPr>
            <w:r w:rsidRPr="002F5A96">
              <w:rPr>
                <w:rFonts w:asciiTheme="majorHAnsi" w:eastAsia="Bookman Old Style" w:hAnsiTheme="majorHAnsi" w:cstheme="majorHAnsi"/>
                <w:i/>
                <w:sz w:val="18"/>
              </w:rPr>
              <w:t>(Epreuve E</w:t>
            </w:r>
            <w:r>
              <w:rPr>
                <w:rFonts w:asciiTheme="majorHAnsi" w:eastAsia="Bookman Old Style" w:hAnsiTheme="majorHAnsi" w:cstheme="majorHAnsi"/>
                <w:i/>
                <w:sz w:val="18"/>
              </w:rPr>
              <w:t>6</w:t>
            </w:r>
            <w:r w:rsidRPr="002F5A96">
              <w:rPr>
                <w:rFonts w:asciiTheme="majorHAnsi" w:eastAsia="Bookman Old Style" w:hAnsiTheme="majorHAnsi" w:cstheme="majorHAnsi"/>
                <w:i/>
                <w:sz w:val="18"/>
              </w:rPr>
              <w:t>)</w:t>
            </w:r>
          </w:p>
        </w:tc>
        <w:tc>
          <w:tcPr>
            <w:tcW w:w="6651" w:type="dxa"/>
            <w:shd w:val="clear" w:color="auto" w:fill="FFFFFF" w:themeFill="background1"/>
            <w:vAlign w:val="center"/>
          </w:tcPr>
          <w:p w14:paraId="34437784" w14:textId="782A8B5B" w:rsidR="00D47BAD" w:rsidRPr="002103E7" w:rsidRDefault="00D47BAD" w:rsidP="00D47BAD">
            <w:pPr>
              <w:rPr>
                <w:rFonts w:asciiTheme="majorHAnsi" w:eastAsiaTheme="minorEastAsia" w:hAnsiTheme="majorHAnsi" w:cstheme="majorHAnsi"/>
                <w:sz w:val="20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1B4CC68A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24207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14:paraId="6B696FD3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7268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14:paraId="46F3EDBC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207858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3561" w:type="dxa"/>
            <w:vMerge/>
            <w:shd w:val="clear" w:color="auto" w:fill="D9D9D9" w:themeFill="background1" w:themeFillShade="D9"/>
            <w:vAlign w:val="center"/>
          </w:tcPr>
          <w:p w14:paraId="16F41759" w14:textId="77777777" w:rsidR="00D47BAD" w:rsidRPr="009A5E8B" w:rsidRDefault="00D47BAD" w:rsidP="00D47BAD">
            <w:pPr>
              <w:rPr>
                <w:rFonts w:asciiTheme="majorHAnsi" w:hAnsiTheme="majorHAnsi" w:cstheme="majorHAnsi"/>
              </w:rPr>
            </w:pPr>
          </w:p>
        </w:tc>
      </w:tr>
      <w:tr w:rsidR="00D47BAD" w:rsidRPr="009A5E8B" w14:paraId="5DA46375" w14:textId="77777777" w:rsidTr="00D47BAD">
        <w:trPr>
          <w:trHeight w:val="855"/>
        </w:trPr>
        <w:tc>
          <w:tcPr>
            <w:tcW w:w="1311" w:type="dxa"/>
            <w:vMerge/>
            <w:shd w:val="clear" w:color="auto" w:fill="FFFFFF" w:themeFill="background1"/>
            <w:textDirection w:val="btLr"/>
            <w:vAlign w:val="center"/>
          </w:tcPr>
          <w:p w14:paraId="33FFD1BA" w14:textId="77777777" w:rsidR="00D47BAD" w:rsidRPr="009A5E8B" w:rsidRDefault="00D47BAD" w:rsidP="00D47BAD">
            <w:pPr>
              <w:ind w:left="113" w:right="113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14:paraId="781D9A31" w14:textId="77777777" w:rsidR="00D47BAD" w:rsidRDefault="00D47BAD" w:rsidP="00D47BAD">
            <w:pPr>
              <w:rPr>
                <w:rFonts w:asciiTheme="majorHAnsi" w:hAnsiTheme="majorHAnsi" w:cstheme="majorHAnsi"/>
                <w:bCs/>
                <w:sz w:val="20"/>
              </w:rPr>
            </w:pPr>
            <w:r w:rsidRPr="002103E7">
              <w:rPr>
                <w:rFonts w:asciiTheme="majorHAnsi" w:hAnsiTheme="majorHAnsi" w:cstheme="majorHAnsi"/>
                <w:bCs/>
                <w:sz w:val="20"/>
              </w:rPr>
              <w:t xml:space="preserve"> Créer et animer un réseau de vente directe</w:t>
            </w:r>
          </w:p>
          <w:p w14:paraId="22B150E6" w14:textId="77777777" w:rsidR="00D47BAD" w:rsidRPr="002103E7" w:rsidRDefault="00D47BAD" w:rsidP="00D47BAD">
            <w:pPr>
              <w:rPr>
                <w:rFonts w:asciiTheme="majorHAnsi" w:hAnsiTheme="majorHAnsi" w:cstheme="majorHAnsi"/>
                <w:bCs/>
                <w:sz w:val="20"/>
              </w:rPr>
            </w:pPr>
            <w:r w:rsidRPr="002F5A96">
              <w:rPr>
                <w:rFonts w:asciiTheme="majorHAnsi" w:eastAsia="Bookman Old Style" w:hAnsiTheme="majorHAnsi" w:cstheme="majorHAnsi"/>
                <w:i/>
                <w:sz w:val="18"/>
              </w:rPr>
              <w:t>(Epreuve E</w:t>
            </w:r>
            <w:r>
              <w:rPr>
                <w:rFonts w:asciiTheme="majorHAnsi" w:eastAsia="Bookman Old Style" w:hAnsiTheme="majorHAnsi" w:cstheme="majorHAnsi"/>
                <w:i/>
                <w:sz w:val="18"/>
              </w:rPr>
              <w:t>6</w:t>
            </w:r>
            <w:r w:rsidRPr="002F5A96">
              <w:rPr>
                <w:rFonts w:asciiTheme="majorHAnsi" w:eastAsia="Bookman Old Style" w:hAnsiTheme="majorHAnsi" w:cstheme="majorHAnsi"/>
                <w:i/>
                <w:sz w:val="18"/>
              </w:rPr>
              <w:t>)</w:t>
            </w:r>
          </w:p>
        </w:tc>
        <w:tc>
          <w:tcPr>
            <w:tcW w:w="6651" w:type="dxa"/>
            <w:shd w:val="clear" w:color="auto" w:fill="FFFFFF" w:themeFill="background1"/>
            <w:vAlign w:val="center"/>
          </w:tcPr>
          <w:p w14:paraId="07794E37" w14:textId="6E3366F7" w:rsidR="00D47BAD" w:rsidRPr="002103E7" w:rsidRDefault="00D47BAD" w:rsidP="00D47BAD">
            <w:pPr>
              <w:rPr>
                <w:rFonts w:asciiTheme="majorHAnsi" w:eastAsiaTheme="minorEastAsia" w:hAnsiTheme="majorHAnsi" w:cstheme="majorHAnsi"/>
                <w:sz w:val="20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53BA5278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79387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14:paraId="2DFAB22B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9525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14:paraId="0591D6AB" w14:textId="77777777" w:rsidR="00D47BAD" w:rsidRPr="009A5E8B" w:rsidRDefault="00676161" w:rsidP="00D47BAD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51676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D" w:rsidRPr="009A5E8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3561" w:type="dxa"/>
            <w:vMerge/>
            <w:shd w:val="clear" w:color="auto" w:fill="D9D9D9" w:themeFill="background1" w:themeFillShade="D9"/>
            <w:vAlign w:val="center"/>
          </w:tcPr>
          <w:p w14:paraId="46E516B1" w14:textId="77777777" w:rsidR="00D47BAD" w:rsidRPr="009A5E8B" w:rsidRDefault="00D47BAD" w:rsidP="00D47BAD">
            <w:pPr>
              <w:rPr>
                <w:rFonts w:asciiTheme="majorHAnsi" w:hAnsiTheme="majorHAnsi" w:cstheme="majorHAnsi"/>
              </w:rPr>
            </w:pPr>
          </w:p>
        </w:tc>
      </w:tr>
    </w:tbl>
    <w:p w14:paraId="06887392" w14:textId="65A55CEF" w:rsidR="00233160" w:rsidRDefault="00EA4C79" w:rsidP="00D10464">
      <w:pPr>
        <w:spacing w:after="0"/>
        <w:ind w:left="-709"/>
        <w:rPr>
          <w:rFonts w:asciiTheme="majorHAnsi" w:hAnsiTheme="majorHAnsi" w:cstheme="majorHAnsi"/>
          <w:sz w:val="8"/>
          <w:szCs w:val="20"/>
        </w:rPr>
      </w:pPr>
      <w:r w:rsidRPr="00D47BAD">
        <w:rPr>
          <w:rFonts w:asciiTheme="majorHAnsi" w:hAnsiTheme="majorHAnsi" w:cstheme="maj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CC7A42" wp14:editId="5EA36F8B">
                <wp:simplePos x="0" y="0"/>
                <wp:positionH relativeFrom="page">
                  <wp:posOffset>6857737</wp:posOffset>
                </wp:positionH>
                <wp:positionV relativeFrom="paragraph">
                  <wp:posOffset>-1432632</wp:posOffset>
                </wp:positionV>
                <wp:extent cx="1246337" cy="45719"/>
                <wp:effectExtent l="19050" t="57150" r="0" b="10731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337" cy="45719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4D324" id="Connecteur droit avec flèche 8" o:spid="_x0000_s1026" type="#_x0000_t32" style="position:absolute;margin-left:540pt;margin-top:-112.8pt;width:98.1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" strokecolor="#5b9bd5 [3204]" strokeweight="3pt">
                <v:stroke endarrow="block" joinstyle="miter"/>
                <w10:wrap anchorx="page"/>
              </v:shape>
            </w:pict>
          </mc:Fallback>
        </mc:AlternateContent>
      </w:r>
    </w:p>
    <w:p w14:paraId="00D1C769" w14:textId="0ADBBA8D" w:rsidR="00D47BAD" w:rsidRDefault="00D47BAD" w:rsidP="00D10464">
      <w:pPr>
        <w:spacing w:after="0"/>
        <w:ind w:left="-709"/>
        <w:rPr>
          <w:rFonts w:asciiTheme="majorHAnsi" w:hAnsiTheme="majorHAnsi" w:cstheme="majorHAnsi"/>
          <w:sz w:val="8"/>
          <w:szCs w:val="20"/>
        </w:rPr>
      </w:pPr>
    </w:p>
    <w:p w14:paraId="2A905791" w14:textId="77777777" w:rsidR="00D47BAD" w:rsidRPr="00E222FD" w:rsidRDefault="00D47BAD" w:rsidP="00D10464">
      <w:pPr>
        <w:spacing w:after="0"/>
        <w:ind w:left="-709"/>
        <w:rPr>
          <w:rFonts w:asciiTheme="majorHAnsi" w:hAnsiTheme="majorHAnsi" w:cstheme="majorHAnsi"/>
          <w:sz w:val="8"/>
          <w:szCs w:val="20"/>
        </w:rPr>
      </w:pPr>
    </w:p>
    <w:p w14:paraId="45C570B3" w14:textId="77777777" w:rsidR="002103E7" w:rsidRPr="007A0B3A" w:rsidRDefault="002103E7" w:rsidP="002103E7">
      <w:pPr>
        <w:spacing w:after="0"/>
        <w:ind w:left="-709"/>
        <w:rPr>
          <w:rFonts w:ascii="Calibri Light" w:hAnsi="Calibri Light" w:cs="Calibri Light"/>
          <w:i/>
          <w:iCs/>
          <w:sz w:val="4"/>
          <w:szCs w:val="18"/>
        </w:rPr>
      </w:pPr>
    </w:p>
    <w:tbl>
      <w:tblPr>
        <w:tblStyle w:val="Grilledutableau"/>
        <w:tblW w:w="1573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471"/>
        <w:gridCol w:w="777"/>
        <w:gridCol w:w="777"/>
        <w:gridCol w:w="6710"/>
      </w:tblGrid>
      <w:tr w:rsidR="00392ECC" w14:paraId="5A2014B6" w14:textId="77777777" w:rsidTr="00330171">
        <w:trPr>
          <w:trHeight w:val="247"/>
        </w:trPr>
        <w:tc>
          <w:tcPr>
            <w:tcW w:w="7471" w:type="dxa"/>
          </w:tcPr>
          <w:p w14:paraId="22DDA9E5" w14:textId="77777777" w:rsidR="00D47BAD" w:rsidRDefault="00D47BAD" w:rsidP="00D47BAD">
            <w:pPr>
              <w:rPr>
                <w:rFonts w:ascii="Calibri Light" w:hAnsi="Calibri Light" w:cs="Calibri Light"/>
                <w:i/>
                <w:iCs/>
                <w:sz w:val="20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18"/>
              </w:rPr>
              <w:t xml:space="preserve">Les parties prenantes (entreprise et CFA) certifient les éléments suivants : </w:t>
            </w:r>
          </w:p>
          <w:p w14:paraId="4281614A" w14:textId="77777777" w:rsidR="00392ECC" w:rsidRDefault="00392ECC" w:rsidP="00392ECC">
            <w:pPr>
              <w:ind w:left="32"/>
              <w:rPr>
                <w:rFonts w:asciiTheme="majorHAnsi" w:hAnsiTheme="majorHAnsi" w:cstheme="majorHAnsi"/>
                <w:sz w:val="20"/>
                <w:szCs w:val="18"/>
              </w:rPr>
            </w:pPr>
          </w:p>
        </w:tc>
        <w:tc>
          <w:tcPr>
            <w:tcW w:w="777" w:type="dxa"/>
          </w:tcPr>
          <w:p w14:paraId="787E1AB0" w14:textId="77777777" w:rsidR="00392ECC" w:rsidRPr="0061794C" w:rsidRDefault="00392ECC" w:rsidP="00392ECC">
            <w:pPr>
              <w:jc w:val="center"/>
              <w:rPr>
                <w:rFonts w:ascii="Calibri Light" w:hAnsi="Calibri Light" w:cs="Calibri Light"/>
                <w:b/>
                <w:iCs/>
                <w:sz w:val="20"/>
                <w:szCs w:val="18"/>
              </w:rPr>
            </w:pPr>
            <w:r w:rsidRPr="0061794C">
              <w:rPr>
                <w:rFonts w:ascii="Calibri Light" w:hAnsi="Calibri Light" w:cs="Calibri Light"/>
                <w:b/>
                <w:iCs/>
                <w:sz w:val="20"/>
                <w:szCs w:val="18"/>
              </w:rPr>
              <w:t>OUI</w:t>
            </w:r>
          </w:p>
        </w:tc>
        <w:tc>
          <w:tcPr>
            <w:tcW w:w="777" w:type="dxa"/>
          </w:tcPr>
          <w:p w14:paraId="18D2C4BB" w14:textId="77777777" w:rsidR="00392ECC" w:rsidRPr="0061794C" w:rsidRDefault="00392ECC" w:rsidP="00392ECC">
            <w:pPr>
              <w:jc w:val="center"/>
              <w:rPr>
                <w:rFonts w:ascii="Calibri Light" w:hAnsi="Calibri Light" w:cs="Calibri Light"/>
                <w:b/>
                <w:iCs/>
                <w:sz w:val="20"/>
                <w:szCs w:val="18"/>
              </w:rPr>
            </w:pPr>
            <w:r w:rsidRPr="0061794C">
              <w:rPr>
                <w:rFonts w:ascii="Calibri Light" w:hAnsi="Calibri Light" w:cs="Calibri Light"/>
                <w:b/>
                <w:iCs/>
                <w:sz w:val="20"/>
                <w:szCs w:val="18"/>
              </w:rPr>
              <w:t>NON</w:t>
            </w:r>
          </w:p>
        </w:tc>
        <w:tc>
          <w:tcPr>
            <w:tcW w:w="6710" w:type="dxa"/>
          </w:tcPr>
          <w:p w14:paraId="68D1F7E6" w14:textId="77777777" w:rsidR="00392ECC" w:rsidRPr="004C5C1A" w:rsidRDefault="00392ECC" w:rsidP="00392ECC">
            <w:pPr>
              <w:jc w:val="center"/>
              <w:rPr>
                <w:rFonts w:ascii="Calibri Light" w:hAnsi="Calibri Light" w:cs="Calibri Light"/>
                <w:b/>
                <w:iCs/>
                <w:sz w:val="20"/>
                <w:szCs w:val="18"/>
              </w:rPr>
            </w:pPr>
            <w:r w:rsidRPr="004C5C1A">
              <w:rPr>
                <w:rFonts w:ascii="Calibri Light" w:hAnsi="Calibri Light" w:cs="Calibri Light"/>
                <w:b/>
                <w:iCs/>
                <w:sz w:val="20"/>
                <w:szCs w:val="18"/>
              </w:rPr>
              <w:t>Compléments</w:t>
            </w:r>
          </w:p>
        </w:tc>
      </w:tr>
      <w:tr w:rsidR="00392ECC" w14:paraId="4C1E9D20" w14:textId="77777777" w:rsidTr="00330171">
        <w:trPr>
          <w:trHeight w:val="247"/>
        </w:trPr>
        <w:tc>
          <w:tcPr>
            <w:tcW w:w="7471" w:type="dxa"/>
            <w:vAlign w:val="center"/>
          </w:tcPr>
          <w:p w14:paraId="1BC76203" w14:textId="77777777" w:rsidR="00392ECC" w:rsidRPr="007A0B3A" w:rsidRDefault="00392ECC" w:rsidP="00392ECC">
            <w:pPr>
              <w:ind w:left="32"/>
              <w:rPr>
                <w:rFonts w:asciiTheme="majorHAnsi" w:hAnsiTheme="majorHAnsi" w:cstheme="majorHAnsi"/>
                <w:i/>
                <w:sz w:val="20"/>
                <w:szCs w:val="18"/>
              </w:rPr>
            </w:pPr>
            <w:r w:rsidRPr="007A0B3A">
              <w:rPr>
                <w:rFonts w:asciiTheme="majorHAnsi" w:hAnsiTheme="majorHAnsi" w:cstheme="majorHAnsi"/>
                <w:i/>
                <w:sz w:val="20"/>
                <w:szCs w:val="18"/>
              </w:rPr>
              <w:t xml:space="preserve">L’entreprise relève du secteur cible du référentiel du diplôme. </w:t>
            </w:r>
          </w:p>
        </w:tc>
        <w:tc>
          <w:tcPr>
            <w:tcW w:w="777" w:type="dxa"/>
            <w:vAlign w:val="center"/>
          </w:tcPr>
          <w:p w14:paraId="4B07C30A" w14:textId="77777777" w:rsidR="00392ECC" w:rsidRPr="0061794C" w:rsidRDefault="00676161" w:rsidP="00392ECC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40613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ECC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77" w:type="dxa"/>
            <w:vAlign w:val="center"/>
          </w:tcPr>
          <w:p w14:paraId="03D22815" w14:textId="77777777" w:rsidR="00392ECC" w:rsidRPr="0061794C" w:rsidRDefault="00676161" w:rsidP="00392ECC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31471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ECC" w:rsidRPr="0061794C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6710" w:type="dxa"/>
          </w:tcPr>
          <w:p w14:paraId="3058721D" w14:textId="77777777" w:rsidR="00392ECC" w:rsidRPr="007A0B3A" w:rsidRDefault="00392ECC" w:rsidP="00392ECC">
            <w:pPr>
              <w:rPr>
                <w:rFonts w:ascii="Calibri Light" w:hAnsi="Calibri Light" w:cs="Calibri Light"/>
                <w:i/>
                <w:iCs/>
                <w:sz w:val="20"/>
                <w:szCs w:val="18"/>
              </w:rPr>
            </w:pPr>
          </w:p>
        </w:tc>
      </w:tr>
      <w:tr w:rsidR="00392ECC" w14:paraId="4DC7D6F2" w14:textId="77777777" w:rsidTr="00330171">
        <w:trPr>
          <w:trHeight w:val="494"/>
        </w:trPr>
        <w:tc>
          <w:tcPr>
            <w:tcW w:w="7471" w:type="dxa"/>
            <w:vAlign w:val="center"/>
          </w:tcPr>
          <w:p w14:paraId="4D7E9F41" w14:textId="77777777" w:rsidR="00392ECC" w:rsidRPr="007A0B3A" w:rsidRDefault="00392ECC" w:rsidP="00392ECC">
            <w:pPr>
              <w:ind w:left="32"/>
              <w:rPr>
                <w:rFonts w:asciiTheme="majorHAnsi" w:hAnsiTheme="majorHAnsi" w:cstheme="majorHAnsi"/>
                <w:i/>
                <w:sz w:val="20"/>
                <w:szCs w:val="18"/>
              </w:rPr>
            </w:pPr>
            <w:r w:rsidRPr="007A0B3A">
              <w:rPr>
                <w:rFonts w:asciiTheme="majorHAnsi" w:hAnsiTheme="majorHAnsi" w:cstheme="majorHAnsi"/>
                <w:i/>
                <w:sz w:val="20"/>
                <w:szCs w:val="18"/>
              </w:rPr>
              <w:t xml:space="preserve">Le maître d’apprentissage que l’employeur a désigné est en capacité de former et d’évaluer aux compétences référencées dans la grille. </w:t>
            </w:r>
          </w:p>
        </w:tc>
        <w:tc>
          <w:tcPr>
            <w:tcW w:w="777" w:type="dxa"/>
            <w:vAlign w:val="center"/>
          </w:tcPr>
          <w:p w14:paraId="0DB05729" w14:textId="77777777" w:rsidR="00392ECC" w:rsidRPr="0061794C" w:rsidRDefault="00676161" w:rsidP="00392ECC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56398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ECC" w:rsidRPr="0061794C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77" w:type="dxa"/>
            <w:vAlign w:val="center"/>
          </w:tcPr>
          <w:p w14:paraId="410C6B81" w14:textId="77777777" w:rsidR="00392ECC" w:rsidRPr="0061794C" w:rsidRDefault="00676161" w:rsidP="00392ECC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-106317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ECC" w:rsidRPr="0061794C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6710" w:type="dxa"/>
          </w:tcPr>
          <w:p w14:paraId="148502C4" w14:textId="77777777" w:rsidR="00392ECC" w:rsidRPr="007A0B3A" w:rsidRDefault="00392ECC" w:rsidP="00392ECC">
            <w:pPr>
              <w:rPr>
                <w:rFonts w:ascii="Calibri Light" w:hAnsi="Calibri Light" w:cs="Calibri Light"/>
                <w:i/>
                <w:iCs/>
                <w:sz w:val="20"/>
                <w:szCs w:val="18"/>
              </w:rPr>
            </w:pPr>
          </w:p>
        </w:tc>
      </w:tr>
      <w:tr w:rsidR="00392ECC" w14:paraId="07A05D48" w14:textId="77777777" w:rsidTr="002103E7">
        <w:trPr>
          <w:trHeight w:val="2826"/>
        </w:trPr>
        <w:tc>
          <w:tcPr>
            <w:tcW w:w="7471" w:type="dxa"/>
            <w:vAlign w:val="center"/>
          </w:tcPr>
          <w:p w14:paraId="068DCF2B" w14:textId="77777777" w:rsidR="00392ECC" w:rsidRPr="007A0B3A" w:rsidRDefault="00392ECC" w:rsidP="00392ECC">
            <w:pPr>
              <w:rPr>
                <w:rFonts w:ascii="Calibri Light" w:hAnsi="Calibri Light" w:cs="Calibri Light"/>
                <w:i/>
                <w:iCs/>
                <w:sz w:val="20"/>
                <w:szCs w:val="18"/>
              </w:rPr>
            </w:pPr>
            <w:r w:rsidRPr="007A0B3A">
              <w:rPr>
                <w:rFonts w:ascii="Calibri Light" w:hAnsi="Calibri Light" w:cs="Calibri Light"/>
                <w:i/>
                <w:iCs/>
                <w:sz w:val="20"/>
                <w:szCs w:val="18"/>
              </w:rPr>
              <w:t xml:space="preserve">Si le tableau indique des blocs et/ou des compétences non mises en œuvre dans l’entreprise, dont des compétences essentielles, l’entreprise en concertation avec le CFA consent à recourir au conventionnement avec une tierce entreprise </w:t>
            </w:r>
            <w:r w:rsidRPr="007A0B3A">
              <w:rPr>
                <w:rFonts w:asciiTheme="majorHAnsi" w:hAnsiTheme="majorHAnsi" w:cstheme="majorHAnsi"/>
                <w:i/>
                <w:sz w:val="20"/>
                <w:szCs w:val="18"/>
              </w:rPr>
              <w:t>dans le cadre du Code du travail (</w:t>
            </w:r>
            <w:r w:rsidRPr="007A0B3A">
              <w:rPr>
                <w:rFonts w:ascii="Calibri Light" w:hAnsi="Calibri Light" w:cs="Calibri Light"/>
                <w:i/>
                <w:sz w:val="20"/>
                <w:szCs w:val="18"/>
              </w:rPr>
              <w:t xml:space="preserve">Décret n° 2012-627 du 2 mai 2012 relatif à l'accueil des apprenti(e)s dans plusieurs entreprises, modifié par les articles </w:t>
            </w:r>
            <w:hyperlink r:id="rId10" w:history="1">
              <w:r w:rsidRPr="007A0B3A">
                <w:rPr>
                  <w:rStyle w:val="Lienhypertexte"/>
                  <w:rFonts w:ascii="Calibri Light" w:hAnsi="Calibri Light" w:cs="Calibri Light"/>
                  <w:i/>
                  <w:color w:val="0070C0"/>
                  <w:sz w:val="20"/>
                  <w:szCs w:val="18"/>
                </w:rPr>
                <w:t>R6223-10 à R6223-16</w:t>
              </w:r>
              <w:r w:rsidRPr="007A0B3A">
                <w:rPr>
                  <w:rStyle w:val="Lienhypertexte"/>
                  <w:rFonts w:ascii="Calibri Light" w:hAnsi="Calibri Light" w:cs="Calibri Light"/>
                  <w:i/>
                  <w:iCs/>
                  <w:color w:val="0070C0"/>
                  <w:sz w:val="20"/>
                  <w:szCs w:val="18"/>
                </w:rPr>
                <w:t> du Code</w:t>
              </w:r>
            </w:hyperlink>
            <w:r w:rsidRPr="007A0B3A">
              <w:rPr>
                <w:rFonts w:ascii="Calibri Light" w:hAnsi="Calibri Light" w:cs="Calibri Light"/>
                <w:i/>
                <w:iCs/>
                <w:sz w:val="20"/>
                <w:szCs w:val="18"/>
              </w:rPr>
              <w:t xml:space="preserve"> du Travail).</w:t>
            </w:r>
          </w:p>
          <w:p w14:paraId="09516284" w14:textId="77777777" w:rsidR="00392ECC" w:rsidRPr="007A0B3A" w:rsidRDefault="00392ECC" w:rsidP="00392ECC">
            <w:pPr>
              <w:pStyle w:val="Paragraphedeliste"/>
              <w:numPr>
                <w:ilvl w:val="0"/>
                <w:numId w:val="3"/>
              </w:numPr>
              <w:ind w:left="457"/>
              <w:rPr>
                <w:rFonts w:ascii="Calibri Light" w:hAnsi="Calibri Light" w:cs="Calibri Light"/>
                <w:i/>
                <w:iCs/>
                <w:sz w:val="20"/>
                <w:szCs w:val="18"/>
              </w:rPr>
            </w:pPr>
            <w:r w:rsidRPr="007A0B3A">
              <w:rPr>
                <w:rFonts w:ascii="Calibri Light" w:hAnsi="Calibri Light" w:cs="Calibri Light"/>
                <w:i/>
                <w:iCs/>
                <w:sz w:val="20"/>
                <w:szCs w:val="18"/>
              </w:rPr>
              <w:t xml:space="preserve">Accès direct au </w:t>
            </w:r>
            <w:hyperlink r:id="rId11" w:history="1">
              <w:r w:rsidRPr="007A0B3A">
                <w:rPr>
                  <w:rStyle w:val="Lienhypertexte"/>
                  <w:rFonts w:ascii="Calibri Light" w:hAnsi="Calibri Light" w:cs="Calibri Light"/>
                  <w:i/>
                  <w:color w:val="0070C0"/>
                  <w:sz w:val="20"/>
                  <w:szCs w:val="18"/>
                </w:rPr>
                <w:t>modèle de convention avec une tierce entreprise</w:t>
              </w:r>
            </w:hyperlink>
            <w:r w:rsidRPr="007A0B3A">
              <w:rPr>
                <w:rFonts w:ascii="Calibri Light" w:hAnsi="Calibri Light" w:cs="Calibri Light"/>
                <w:i/>
                <w:sz w:val="20"/>
                <w:szCs w:val="18"/>
              </w:rPr>
              <w:t xml:space="preserve">, révisé avec l’ajout d’une attestation type des compétences développées par l’apprenti dans l’entreprise d’accueil. </w:t>
            </w:r>
          </w:p>
          <w:p w14:paraId="123D16C8" w14:textId="77777777" w:rsidR="00392ECC" w:rsidRPr="007A0B3A" w:rsidRDefault="00392ECC" w:rsidP="00392ECC">
            <w:pPr>
              <w:pStyle w:val="Paragraphedeliste"/>
              <w:numPr>
                <w:ilvl w:val="0"/>
                <w:numId w:val="3"/>
              </w:numPr>
              <w:ind w:left="457"/>
              <w:rPr>
                <w:rFonts w:ascii="Calibri Light" w:hAnsi="Calibri Light" w:cs="Calibri Light"/>
                <w:i/>
                <w:iCs/>
                <w:sz w:val="20"/>
                <w:szCs w:val="18"/>
              </w:rPr>
            </w:pPr>
            <w:r w:rsidRPr="007A0B3A">
              <w:rPr>
                <w:rFonts w:asciiTheme="majorHAnsi" w:hAnsiTheme="majorHAnsi" w:cstheme="majorHAnsi"/>
                <w:i/>
                <w:sz w:val="20"/>
                <w:szCs w:val="18"/>
              </w:rPr>
              <w:t>Pour plus de détail, se reporter au « </w:t>
            </w:r>
            <w:hyperlink r:id="rId12" w:history="1">
              <w:r w:rsidRPr="007A0B3A">
                <w:rPr>
                  <w:rStyle w:val="Lienhypertexte"/>
                  <w:rFonts w:asciiTheme="majorHAnsi" w:hAnsiTheme="majorHAnsi" w:cstheme="majorHAnsi"/>
                  <w:i/>
                  <w:sz w:val="20"/>
                  <w:szCs w:val="18"/>
                </w:rPr>
                <w:t>Positionnement pédagogique en apprentissage </w:t>
              </w:r>
            </w:hyperlink>
            <w:r w:rsidRPr="007A0B3A">
              <w:rPr>
                <w:rFonts w:asciiTheme="majorHAnsi" w:hAnsiTheme="majorHAnsi" w:cstheme="majorHAnsi"/>
                <w:i/>
                <w:sz w:val="20"/>
                <w:szCs w:val="18"/>
              </w:rPr>
              <w:t>», partie dédiée au conventionnement avec une tierce entreprise</w:t>
            </w:r>
          </w:p>
        </w:tc>
        <w:tc>
          <w:tcPr>
            <w:tcW w:w="777" w:type="dxa"/>
            <w:vAlign w:val="center"/>
          </w:tcPr>
          <w:p w14:paraId="4C9FAC4E" w14:textId="77777777" w:rsidR="00392ECC" w:rsidRPr="0061794C" w:rsidRDefault="00676161" w:rsidP="00392ECC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183379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ECC" w:rsidRPr="0061794C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77" w:type="dxa"/>
            <w:vAlign w:val="center"/>
          </w:tcPr>
          <w:p w14:paraId="24A20846" w14:textId="77777777" w:rsidR="00392ECC" w:rsidRPr="0061794C" w:rsidRDefault="00676161" w:rsidP="00392ECC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4"/>
                </w:rPr>
                <w:id w:val="209612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ECC" w:rsidRPr="0061794C">
                  <w:rPr>
                    <w:rFonts w:ascii="MS Gothic" w:eastAsia="MS Gothic" w:hAnsi="MS Gothic" w:cstheme="majorHAnsi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6710" w:type="dxa"/>
          </w:tcPr>
          <w:p w14:paraId="77243A65" w14:textId="77777777" w:rsidR="00392ECC" w:rsidRPr="007A0B3A" w:rsidRDefault="00392ECC" w:rsidP="00392ECC">
            <w:pPr>
              <w:rPr>
                <w:rFonts w:ascii="Calibri Light" w:hAnsi="Calibri Light" w:cs="Calibri Light"/>
                <w:i/>
                <w:sz w:val="20"/>
                <w:szCs w:val="18"/>
              </w:rPr>
            </w:pPr>
            <w:r w:rsidRPr="007A0B3A">
              <w:rPr>
                <w:rFonts w:ascii="Calibri Light" w:hAnsi="Calibri Light" w:cs="Calibri Light"/>
                <w:i/>
                <w:sz w:val="20"/>
                <w:szCs w:val="18"/>
              </w:rPr>
              <w:t xml:space="preserve">A préciser si OUI : </w:t>
            </w:r>
          </w:p>
          <w:p w14:paraId="43E13425" w14:textId="77777777" w:rsidR="00392ECC" w:rsidRPr="007A0B3A" w:rsidRDefault="00392ECC" w:rsidP="00392ECC">
            <w:pPr>
              <w:pStyle w:val="Paragraphedeliste"/>
              <w:numPr>
                <w:ilvl w:val="0"/>
                <w:numId w:val="4"/>
              </w:numPr>
              <w:rPr>
                <w:rFonts w:ascii="Calibri Light" w:hAnsi="Calibri Light" w:cs="Calibri Light"/>
                <w:i/>
                <w:sz w:val="20"/>
                <w:szCs w:val="18"/>
              </w:rPr>
            </w:pPr>
            <w:r w:rsidRPr="007A0B3A">
              <w:rPr>
                <w:rFonts w:ascii="Calibri Light" w:hAnsi="Calibri Light" w:cs="Calibri Light"/>
                <w:i/>
                <w:sz w:val="20"/>
                <w:szCs w:val="18"/>
              </w:rPr>
              <w:t xml:space="preserve">Le bloc / la ou les compétences à développer dans une tierce entreprise </w:t>
            </w:r>
          </w:p>
          <w:p w14:paraId="319A483C" w14:textId="77777777" w:rsidR="00392ECC" w:rsidRPr="007A0B3A" w:rsidRDefault="00392ECC" w:rsidP="00392ECC">
            <w:pPr>
              <w:rPr>
                <w:rFonts w:ascii="Calibri Light" w:hAnsi="Calibri Light" w:cs="Calibri Light"/>
                <w:i/>
                <w:sz w:val="20"/>
                <w:szCs w:val="18"/>
              </w:rPr>
            </w:pPr>
          </w:p>
          <w:p w14:paraId="06D1E2A4" w14:textId="77777777" w:rsidR="00392ECC" w:rsidRPr="007A0B3A" w:rsidRDefault="00392ECC" w:rsidP="00392ECC">
            <w:pPr>
              <w:rPr>
                <w:rFonts w:ascii="Calibri Light" w:hAnsi="Calibri Light" w:cs="Calibri Light"/>
                <w:i/>
                <w:sz w:val="20"/>
                <w:szCs w:val="18"/>
              </w:rPr>
            </w:pPr>
          </w:p>
          <w:p w14:paraId="3CF073F0" w14:textId="77777777" w:rsidR="00392ECC" w:rsidRPr="007A0B3A" w:rsidRDefault="00392ECC" w:rsidP="00392ECC">
            <w:pPr>
              <w:rPr>
                <w:rFonts w:ascii="Calibri Light" w:hAnsi="Calibri Light" w:cs="Calibri Light"/>
                <w:i/>
                <w:sz w:val="20"/>
                <w:szCs w:val="18"/>
              </w:rPr>
            </w:pPr>
          </w:p>
          <w:p w14:paraId="6F9C872A" w14:textId="77777777" w:rsidR="00392ECC" w:rsidRPr="007A0B3A" w:rsidRDefault="00392ECC" w:rsidP="00392ECC">
            <w:pPr>
              <w:pStyle w:val="Paragraphedeliste"/>
              <w:numPr>
                <w:ilvl w:val="0"/>
                <w:numId w:val="4"/>
              </w:numPr>
              <w:rPr>
                <w:rFonts w:ascii="Calibri Light" w:hAnsi="Calibri Light" w:cs="Calibri Light"/>
                <w:i/>
                <w:sz w:val="20"/>
                <w:szCs w:val="18"/>
              </w:rPr>
            </w:pPr>
            <w:r w:rsidRPr="007A0B3A">
              <w:rPr>
                <w:rFonts w:ascii="Calibri Light" w:hAnsi="Calibri Light" w:cs="Calibri Light"/>
                <w:i/>
                <w:sz w:val="20"/>
                <w:szCs w:val="18"/>
              </w:rPr>
              <w:t xml:space="preserve">Le secteur d’activité / l’entreprise à cibler </w:t>
            </w:r>
            <w:r>
              <w:rPr>
                <w:rFonts w:ascii="Calibri Light" w:hAnsi="Calibri Light" w:cs="Calibri Light"/>
                <w:i/>
                <w:sz w:val="20"/>
                <w:szCs w:val="18"/>
              </w:rPr>
              <w:t>(si besoin)</w:t>
            </w:r>
          </w:p>
          <w:p w14:paraId="62FA5350" w14:textId="77777777" w:rsidR="00392ECC" w:rsidRDefault="00392ECC" w:rsidP="00392ECC">
            <w:pPr>
              <w:rPr>
                <w:rFonts w:ascii="Calibri Light" w:hAnsi="Calibri Light" w:cs="Calibri Light"/>
                <w:i/>
                <w:sz w:val="20"/>
                <w:szCs w:val="18"/>
              </w:rPr>
            </w:pPr>
          </w:p>
          <w:p w14:paraId="385B040C" w14:textId="77777777" w:rsidR="00392ECC" w:rsidRPr="007A0B3A" w:rsidRDefault="00392ECC" w:rsidP="00392ECC">
            <w:pPr>
              <w:rPr>
                <w:rFonts w:ascii="Calibri Light" w:hAnsi="Calibri Light" w:cs="Calibri Light"/>
                <w:i/>
                <w:sz w:val="20"/>
                <w:szCs w:val="18"/>
              </w:rPr>
            </w:pPr>
          </w:p>
          <w:p w14:paraId="3C920302" w14:textId="77777777" w:rsidR="00EA4C79" w:rsidRDefault="00EA4C79" w:rsidP="00EA4C79">
            <w:pPr>
              <w:rPr>
                <w:rFonts w:ascii="Calibri Light" w:hAnsi="Calibri Light" w:cs="Calibri Light"/>
                <w:i/>
                <w:sz w:val="20"/>
                <w:szCs w:val="18"/>
              </w:rPr>
            </w:pPr>
            <w:r w:rsidRPr="007A0B3A">
              <w:rPr>
                <w:rFonts w:ascii="Calibri Light" w:hAnsi="Calibri Light" w:cs="Calibri Light"/>
                <w:i/>
                <w:sz w:val="20"/>
                <w:szCs w:val="18"/>
              </w:rPr>
              <w:t xml:space="preserve">A préciser si NON, les raisons qui justifieraient le non recours à une convention avec une tierce </w:t>
            </w:r>
            <w:r w:rsidRPr="00676161">
              <w:rPr>
                <w:rFonts w:ascii="Calibri Light" w:hAnsi="Calibri Light" w:cs="Calibri Light"/>
                <w:i/>
                <w:sz w:val="20"/>
                <w:szCs w:val="18"/>
              </w:rPr>
              <w:t>entreprise (aménagements proposés par le CFA, autres) :</w:t>
            </w:r>
          </w:p>
          <w:p w14:paraId="16B70DFD" w14:textId="32B749AB" w:rsidR="00392ECC" w:rsidRPr="007A0B3A" w:rsidRDefault="00392ECC" w:rsidP="00392ECC">
            <w:pPr>
              <w:rPr>
                <w:rFonts w:ascii="Calibri Light" w:hAnsi="Calibri Light" w:cs="Calibri Light"/>
                <w:i/>
                <w:sz w:val="20"/>
                <w:szCs w:val="18"/>
              </w:rPr>
            </w:pPr>
          </w:p>
        </w:tc>
      </w:tr>
    </w:tbl>
    <w:p w14:paraId="2E2759BD" w14:textId="77777777" w:rsidR="002103E7" w:rsidRPr="002103E7" w:rsidRDefault="002103E7" w:rsidP="002103E7">
      <w:pPr>
        <w:pStyle w:val="Paragraphedeliste"/>
        <w:spacing w:after="0"/>
        <w:rPr>
          <w:rFonts w:ascii="Calibri Light" w:hAnsi="Calibri Light" w:cs="Calibri Light"/>
          <w:iCs/>
          <w:sz w:val="8"/>
          <w:szCs w:val="18"/>
        </w:rPr>
      </w:pPr>
    </w:p>
    <w:tbl>
      <w:tblPr>
        <w:tblStyle w:val="Grilledutableau"/>
        <w:tblW w:w="14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7"/>
        <w:gridCol w:w="7438"/>
      </w:tblGrid>
      <w:tr w:rsidR="002103E7" w:rsidRPr="004109FE" w14:paraId="318FF620" w14:textId="77777777" w:rsidTr="00330171">
        <w:tc>
          <w:tcPr>
            <w:tcW w:w="7437" w:type="dxa"/>
          </w:tcPr>
          <w:p w14:paraId="36AA858C" w14:textId="77777777" w:rsidR="002103E7" w:rsidRDefault="002103E7" w:rsidP="00330171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4109FE">
              <w:rPr>
                <w:rFonts w:asciiTheme="majorHAnsi" w:hAnsiTheme="majorHAnsi" w:cstheme="majorHAnsi"/>
                <w:sz w:val="20"/>
                <w:szCs w:val="18"/>
              </w:rPr>
              <w:t xml:space="preserve">Signature et cachet l’entreprise </w:t>
            </w:r>
            <w:r>
              <w:rPr>
                <w:rFonts w:asciiTheme="majorHAnsi" w:hAnsiTheme="majorHAnsi" w:cstheme="majorHAnsi"/>
                <w:sz w:val="20"/>
                <w:szCs w:val="18"/>
              </w:rPr>
              <w:t>signataire du contrat</w:t>
            </w:r>
          </w:p>
          <w:p w14:paraId="46D21630" w14:textId="054819C0" w:rsidR="002103E7" w:rsidRPr="004109FE" w:rsidRDefault="00676161" w:rsidP="00330171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sdt>
              <w:sdtPr>
                <w:rPr>
                  <w:rFonts w:ascii="Calibri Light" w:hAnsi="Calibri Light" w:cs="Calibri Light"/>
                  <w:b/>
                  <w:sz w:val="28"/>
                </w:rPr>
                <w:id w:val="1092587760"/>
                <w:showingPlcHdr/>
                <w:picture/>
              </w:sdtPr>
              <w:sdtEndPr/>
              <w:sdtContent>
                <w:r w:rsidR="002103E7" w:rsidRPr="004109FE">
                  <w:rPr>
                    <w:rFonts w:ascii="Calibri Light" w:hAnsi="Calibri Light" w:cs="Calibri Light"/>
                    <w:b/>
                    <w:noProof/>
                    <w:sz w:val="28"/>
                  </w:rPr>
                  <w:drawing>
                    <wp:inline distT="0" distB="0" distL="0" distR="0" wp14:anchorId="4D9FFEDF" wp14:editId="0E01895B">
                      <wp:extent cx="561975" cy="561975"/>
                      <wp:effectExtent l="0" t="0" r="9525" b="9525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6235" cy="56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7438" w:type="dxa"/>
          </w:tcPr>
          <w:p w14:paraId="04AA1079" w14:textId="77777777" w:rsidR="002103E7" w:rsidRDefault="002103E7" w:rsidP="00330171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4109FE">
              <w:rPr>
                <w:rFonts w:asciiTheme="majorHAnsi" w:hAnsiTheme="majorHAnsi" w:cstheme="majorHAnsi"/>
                <w:sz w:val="20"/>
                <w:szCs w:val="18"/>
              </w:rPr>
              <w:t xml:space="preserve">Signature et cachet </w:t>
            </w:r>
            <w:r>
              <w:rPr>
                <w:rFonts w:asciiTheme="majorHAnsi" w:hAnsiTheme="majorHAnsi" w:cstheme="majorHAnsi"/>
                <w:sz w:val="20"/>
                <w:szCs w:val="18"/>
              </w:rPr>
              <w:t>du CFA</w:t>
            </w:r>
          </w:p>
          <w:p w14:paraId="0B46AE0E" w14:textId="3A108589" w:rsidR="002103E7" w:rsidRPr="004109FE" w:rsidRDefault="00AD674B" w:rsidP="00330171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>
              <w:rPr>
                <w:rFonts w:ascii="Calibri Light" w:hAnsi="Calibri Light" w:cs="Calibri Light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735DDC3" wp14:editId="1C8ECDE5">
                      <wp:simplePos x="0" y="0"/>
                      <wp:positionH relativeFrom="column">
                        <wp:posOffset>-512445</wp:posOffset>
                      </wp:positionH>
                      <wp:positionV relativeFrom="paragraph">
                        <wp:posOffset>169545</wp:posOffset>
                      </wp:positionV>
                      <wp:extent cx="1457325" cy="419100"/>
                      <wp:effectExtent l="0" t="0" r="9525" b="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98CAEA" w14:textId="77777777" w:rsidR="00AD674B" w:rsidRDefault="00AD674B" w:rsidP="00AD674B">
                                  <w:r w:rsidRPr="00384CE7">
                                    <w:rPr>
                                      <w:u w:val="single"/>
                                    </w:rPr>
                                    <w:t>Date</w:t>
                                  </w:r>
                                  <w:r>
                                    <w:t xml:space="preserve"> 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35DD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32" type="#_x0000_t202" style="position:absolute;left:0;text-align:left;margin-left:-40.35pt;margin-top:13.35pt;width:114.75pt;height:3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" fillcolor="white [3201]" stroked="f" strokeweight=".5pt">
                      <v:textbox>
                        <w:txbxContent>
                          <w:p w14:paraId="7998CAEA" w14:textId="77777777" w:rsidR="00AD674B" w:rsidRDefault="00AD674B" w:rsidP="00AD674B">
                            <w:r w:rsidRPr="00384CE7">
                              <w:rPr>
                                <w:u w:val="single"/>
                              </w:rPr>
                              <w:t>Date</w:t>
                            </w:r>
                            <w:r>
                              <w:t xml:space="preserve"> 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Calibri Light" w:hAnsi="Calibri Light" w:cs="Calibri Light"/>
                  <w:b/>
                  <w:sz w:val="28"/>
                </w:rPr>
                <w:id w:val="-605658697"/>
                <w:showingPlcHdr/>
                <w:picture/>
              </w:sdtPr>
              <w:sdtEndPr/>
              <w:sdtContent>
                <w:r w:rsidR="002103E7" w:rsidRPr="004109FE">
                  <w:rPr>
                    <w:rFonts w:ascii="Calibri Light" w:hAnsi="Calibri Light" w:cs="Calibri Light"/>
                    <w:b/>
                    <w:noProof/>
                    <w:sz w:val="28"/>
                  </w:rPr>
                  <w:drawing>
                    <wp:inline distT="0" distB="0" distL="0" distR="0" wp14:anchorId="6BFF2174" wp14:editId="35B33E3A">
                      <wp:extent cx="561975" cy="561975"/>
                      <wp:effectExtent l="0" t="0" r="9525" b="9525"/>
                      <wp:docPr id="6" name="Imag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6235" cy="56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AE1F573" w14:textId="77777777" w:rsidR="00233160" w:rsidRPr="00380694" w:rsidRDefault="00233160" w:rsidP="002103E7">
      <w:pPr>
        <w:spacing w:after="0"/>
        <w:ind w:left="-709"/>
        <w:rPr>
          <w:rFonts w:asciiTheme="majorHAnsi" w:hAnsiTheme="majorHAnsi" w:cstheme="majorHAnsi"/>
          <w:sz w:val="20"/>
          <w:szCs w:val="20"/>
        </w:rPr>
      </w:pPr>
    </w:p>
    <w:sectPr w:rsidR="00233160" w:rsidRPr="00380694" w:rsidSect="007A2590">
      <w:headerReference w:type="default" r:id="rId14"/>
      <w:footerReference w:type="default" r:id="rId15"/>
      <w:pgSz w:w="16838" w:h="11906" w:orient="landscape"/>
      <w:pgMar w:top="568" w:right="536" w:bottom="568" w:left="1417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36EF" w14:textId="77777777" w:rsidR="003721BA" w:rsidRDefault="003721BA" w:rsidP="002F15F4">
      <w:pPr>
        <w:spacing w:after="0" w:line="240" w:lineRule="auto"/>
      </w:pPr>
      <w:r>
        <w:separator/>
      </w:r>
    </w:p>
  </w:endnote>
  <w:endnote w:type="continuationSeparator" w:id="0">
    <w:p w14:paraId="618DAA43" w14:textId="77777777" w:rsidR="003721BA" w:rsidRDefault="003721BA" w:rsidP="002F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80D5" w14:textId="77777777" w:rsidR="002F15F4" w:rsidRPr="007A2590" w:rsidRDefault="002F15F4">
    <w:pPr>
      <w:pStyle w:val="Pieddepage"/>
      <w:rPr>
        <w:rFonts w:asciiTheme="majorHAnsi" w:hAnsiTheme="majorHAnsi" w:cstheme="majorHAnsi"/>
        <w:sz w:val="18"/>
      </w:rPr>
    </w:pPr>
    <w:r w:rsidRPr="007A2590">
      <w:rPr>
        <w:rFonts w:asciiTheme="majorHAnsi" w:hAnsiTheme="majorHAnsi" w:cstheme="majorHAnsi"/>
        <w:sz w:val="18"/>
      </w:rPr>
      <w:t>Mission d’information, de contrôle et d’accompagnement pédagogique des formations par apprentissage – Région Provence-Alpes-Côte d’Azur</w:t>
    </w:r>
    <w:r w:rsidRPr="007A2590">
      <w:rPr>
        <w:rFonts w:asciiTheme="majorHAnsi" w:hAnsiTheme="majorHAnsi" w:cstheme="majorHAnsi"/>
        <w:sz w:val="18"/>
      </w:rPr>
      <w:tab/>
    </w:r>
    <w:r w:rsidRPr="007A2590">
      <w:rPr>
        <w:rFonts w:asciiTheme="majorHAnsi" w:hAnsiTheme="majorHAnsi" w:cstheme="majorHAnsi"/>
        <w:sz w:val="18"/>
      </w:rPr>
      <w:tab/>
    </w:r>
    <w:r w:rsidRPr="007A2590">
      <w:rPr>
        <w:rFonts w:asciiTheme="majorHAnsi" w:hAnsiTheme="majorHAnsi" w:cstheme="majorHAnsi"/>
        <w:sz w:val="18"/>
      </w:rPr>
      <w:tab/>
    </w:r>
    <w:r w:rsidRPr="007A2590">
      <w:rPr>
        <w:rFonts w:asciiTheme="majorHAnsi" w:hAnsiTheme="majorHAnsi" w:cstheme="majorHAnsi"/>
        <w:sz w:val="18"/>
      </w:rPr>
      <w:tab/>
    </w:r>
    <w:r w:rsidRPr="007A2590">
      <w:rPr>
        <w:rFonts w:asciiTheme="majorHAnsi" w:hAnsiTheme="majorHAnsi" w:cstheme="majorHAnsi"/>
        <w:sz w:val="18"/>
      </w:rPr>
      <w:tab/>
    </w:r>
    <w:r w:rsidRPr="007A2590">
      <w:rPr>
        <w:rFonts w:asciiTheme="majorHAnsi" w:hAnsiTheme="majorHAnsi" w:cstheme="majorHAnsi"/>
        <w:sz w:val="18"/>
        <w:szCs w:val="18"/>
      </w:rPr>
      <w:t xml:space="preserve">Page </w:t>
    </w:r>
    <w:sdt>
      <w:sdtPr>
        <w:rPr>
          <w:rFonts w:asciiTheme="majorHAnsi" w:hAnsiTheme="majorHAnsi" w:cstheme="majorHAnsi"/>
          <w:sz w:val="18"/>
          <w:szCs w:val="18"/>
        </w:rPr>
        <w:id w:val="142704133"/>
        <w:docPartObj>
          <w:docPartGallery w:val="Page Numbers (Bottom of Page)"/>
          <w:docPartUnique/>
        </w:docPartObj>
      </w:sdtPr>
      <w:sdtEndPr/>
      <w:sdtContent>
        <w:r w:rsidRPr="007A2590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7A2590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7A2590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8E75E2">
          <w:rPr>
            <w:rFonts w:asciiTheme="majorHAnsi" w:hAnsiTheme="majorHAnsi" w:cstheme="majorHAnsi"/>
            <w:noProof/>
            <w:sz w:val="18"/>
            <w:szCs w:val="18"/>
          </w:rPr>
          <w:t>1</w:t>
        </w:r>
        <w:r w:rsidRPr="007A2590">
          <w:rPr>
            <w:rFonts w:asciiTheme="majorHAnsi" w:hAnsiTheme="majorHAnsi" w:cstheme="majorHAnsi"/>
            <w:sz w:val="18"/>
            <w:szCs w:val="18"/>
          </w:rPr>
          <w:fldChar w:fldCharType="end"/>
        </w:r>
        <w:r w:rsidRPr="007A2590">
          <w:rPr>
            <w:rFonts w:asciiTheme="majorHAnsi" w:hAnsiTheme="majorHAnsi" w:cstheme="majorHAnsi"/>
            <w:sz w:val="18"/>
            <w:szCs w:val="18"/>
          </w:rPr>
          <w:t>/2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56316" w14:textId="77777777" w:rsidR="003721BA" w:rsidRDefault="003721BA" w:rsidP="002F15F4">
      <w:pPr>
        <w:spacing w:after="0" w:line="240" w:lineRule="auto"/>
      </w:pPr>
      <w:r>
        <w:separator/>
      </w:r>
    </w:p>
  </w:footnote>
  <w:footnote w:type="continuationSeparator" w:id="0">
    <w:p w14:paraId="4F0B8FD9" w14:textId="77777777" w:rsidR="003721BA" w:rsidRDefault="003721BA" w:rsidP="002F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BBCE" w14:textId="0CCFDA2C" w:rsidR="000016F9" w:rsidRDefault="000016F9">
    <w:pPr>
      <w:pStyle w:val="En-tte"/>
    </w:pPr>
    <w:r w:rsidRPr="009A5E8B">
      <w:rPr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1CF18016" wp14:editId="0BB6D5CC">
          <wp:simplePos x="0" y="0"/>
          <wp:positionH relativeFrom="column">
            <wp:posOffset>-586596</wp:posOffset>
          </wp:positionH>
          <wp:positionV relativeFrom="paragraph">
            <wp:posOffset>-259427</wp:posOffset>
          </wp:positionV>
          <wp:extent cx="1504950" cy="853190"/>
          <wp:effectExtent l="0" t="0" r="0" b="4445"/>
          <wp:wrapNone/>
          <wp:docPr id="3" name="Graphiqu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qu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5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1F89"/>
    <w:multiLevelType w:val="hybridMultilevel"/>
    <w:tmpl w:val="3E0013F4"/>
    <w:lvl w:ilvl="0" w:tplc="DCE86F46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05ACA"/>
    <w:multiLevelType w:val="hybridMultilevel"/>
    <w:tmpl w:val="7BA85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96B60"/>
    <w:multiLevelType w:val="hybridMultilevel"/>
    <w:tmpl w:val="9DC2C14E"/>
    <w:lvl w:ilvl="0" w:tplc="5CC420B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D0C70"/>
    <w:multiLevelType w:val="hybridMultilevel"/>
    <w:tmpl w:val="9EC44F6A"/>
    <w:lvl w:ilvl="0" w:tplc="FF7257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A5"/>
    <w:rsid w:val="000016F9"/>
    <w:rsid w:val="00067EF3"/>
    <w:rsid w:val="000A7926"/>
    <w:rsid w:val="000E2687"/>
    <w:rsid w:val="00163E49"/>
    <w:rsid w:val="0017272E"/>
    <w:rsid w:val="002103E7"/>
    <w:rsid w:val="002173A4"/>
    <w:rsid w:val="002216A2"/>
    <w:rsid w:val="0022696D"/>
    <w:rsid w:val="002271C2"/>
    <w:rsid w:val="00233160"/>
    <w:rsid w:val="00264F52"/>
    <w:rsid w:val="002B17AB"/>
    <w:rsid w:val="002B6740"/>
    <w:rsid w:val="002F15F4"/>
    <w:rsid w:val="002F422B"/>
    <w:rsid w:val="002F5A96"/>
    <w:rsid w:val="003234C7"/>
    <w:rsid w:val="00326039"/>
    <w:rsid w:val="0034010D"/>
    <w:rsid w:val="003457A4"/>
    <w:rsid w:val="00351DFF"/>
    <w:rsid w:val="003721BA"/>
    <w:rsid w:val="003730F8"/>
    <w:rsid w:val="00380694"/>
    <w:rsid w:val="00392ECC"/>
    <w:rsid w:val="003F0F38"/>
    <w:rsid w:val="004024F7"/>
    <w:rsid w:val="004D34E4"/>
    <w:rsid w:val="0050063D"/>
    <w:rsid w:val="00557338"/>
    <w:rsid w:val="005F6882"/>
    <w:rsid w:val="00676161"/>
    <w:rsid w:val="0069642C"/>
    <w:rsid w:val="006B17A4"/>
    <w:rsid w:val="006E1BF9"/>
    <w:rsid w:val="006E4FE7"/>
    <w:rsid w:val="00732F0B"/>
    <w:rsid w:val="00737DB4"/>
    <w:rsid w:val="007476A9"/>
    <w:rsid w:val="00756CE0"/>
    <w:rsid w:val="007661C1"/>
    <w:rsid w:val="007A2590"/>
    <w:rsid w:val="007A4B94"/>
    <w:rsid w:val="007C7AB4"/>
    <w:rsid w:val="007E6AEC"/>
    <w:rsid w:val="008E75E2"/>
    <w:rsid w:val="009A5E8B"/>
    <w:rsid w:val="009C1992"/>
    <w:rsid w:val="009F0974"/>
    <w:rsid w:val="00A532B8"/>
    <w:rsid w:val="00AA136C"/>
    <w:rsid w:val="00AB460C"/>
    <w:rsid w:val="00AD674B"/>
    <w:rsid w:val="00AF113B"/>
    <w:rsid w:val="00B03680"/>
    <w:rsid w:val="00B239FB"/>
    <w:rsid w:val="00B41779"/>
    <w:rsid w:val="00B65C78"/>
    <w:rsid w:val="00B873EF"/>
    <w:rsid w:val="00C025E8"/>
    <w:rsid w:val="00C8561F"/>
    <w:rsid w:val="00CB4DED"/>
    <w:rsid w:val="00D10464"/>
    <w:rsid w:val="00D43F85"/>
    <w:rsid w:val="00D4482A"/>
    <w:rsid w:val="00D47BAD"/>
    <w:rsid w:val="00D87F0F"/>
    <w:rsid w:val="00DE7ECA"/>
    <w:rsid w:val="00E222FD"/>
    <w:rsid w:val="00E84AC3"/>
    <w:rsid w:val="00EA4C79"/>
    <w:rsid w:val="00ED1F5B"/>
    <w:rsid w:val="00F24664"/>
    <w:rsid w:val="00F47B40"/>
    <w:rsid w:val="00F55548"/>
    <w:rsid w:val="00F91FBE"/>
    <w:rsid w:val="00FA3D91"/>
    <w:rsid w:val="00FB1611"/>
    <w:rsid w:val="00FC31FA"/>
    <w:rsid w:val="00FC73FC"/>
    <w:rsid w:val="00FC772D"/>
    <w:rsid w:val="00FD12C2"/>
    <w:rsid w:val="00FE19A5"/>
    <w:rsid w:val="00FE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E8A9"/>
  <w15:chartTrackingRefBased/>
  <w15:docId w15:val="{9C2BF651-8B0F-45BA-A795-0F23729E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stes,lp1,Paragraphe 3,puce,Bull - Bullet niveau 1,Lettre d'introduction,Paragrafo elenco1,Citation 1,Normal bullet 2,Paragraphe,Paragraph,Bullet list,Bullet point 1,Bullet 1,texte de base,Puce focus,List Paragraph1,Bullet EY,DIP"/>
    <w:basedOn w:val="Normal"/>
    <w:link w:val="ParagraphedelisteCar"/>
    <w:uiPriority w:val="34"/>
    <w:qFormat/>
    <w:rsid w:val="005F688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730F8"/>
    <w:rPr>
      <w:color w:val="0563C1" w:themeColor="hyperlink"/>
      <w:u w:val="single"/>
    </w:rPr>
  </w:style>
  <w:style w:type="paragraph" w:customStyle="1" w:styleId="Default">
    <w:name w:val="Default"/>
    <w:rsid w:val="002331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F1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15F4"/>
  </w:style>
  <w:style w:type="paragraph" w:styleId="Pieddepage">
    <w:name w:val="footer"/>
    <w:basedOn w:val="Normal"/>
    <w:link w:val="PieddepageCar"/>
    <w:uiPriority w:val="99"/>
    <w:unhideWhenUsed/>
    <w:rsid w:val="002F1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15F4"/>
  </w:style>
  <w:style w:type="character" w:customStyle="1" w:styleId="ParagraphedelisteCar">
    <w:name w:val="Paragraphe de liste Car"/>
    <w:aliases w:val="Listes Car,lp1 Car,Paragraphe 3 Car,puce Car,Bull - Bullet niveau 1 Car,Lettre d'introduction Car,Paragrafo elenco1 Car,Citation 1 Car,Normal bullet 2 Car,Paragraphe Car,Paragraph Car,Bullet list Car,Bullet point 1 Car,DIP Car"/>
    <w:link w:val="Paragraphedeliste"/>
    <w:uiPriority w:val="34"/>
    <w:qFormat/>
    <w:locked/>
    <w:rsid w:val="006B17A4"/>
  </w:style>
  <w:style w:type="character" w:styleId="Mentionnonrsolue">
    <w:name w:val="Unresolved Mention"/>
    <w:basedOn w:val="Policepardfaut"/>
    <w:uiPriority w:val="99"/>
    <w:semiHidden/>
    <w:unhideWhenUsed/>
    <w:rsid w:val="00732F0B"/>
    <w:rPr>
      <w:color w:val="605E5C"/>
      <w:shd w:val="clear" w:color="auto" w:fill="E1DFDD"/>
    </w:rPr>
  </w:style>
  <w:style w:type="character" w:customStyle="1" w:styleId="markedcontent">
    <w:name w:val="markedcontent"/>
    <w:basedOn w:val="Policepardfaut"/>
    <w:rsid w:val="00D4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-aix-marseille.fr/media/35391/download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rcm-tl.fr/index.php/diplomes/mercatique/bts-ndrc/bts-ndrc-documents/bts-ndrc-documents-officiels/3845-bts-negociation-digitalisation-relation-client-referentiel" TargetMode="External"/><Relationship Id="rId12" Type="http://schemas.openxmlformats.org/officeDocument/2006/relationships/hyperlink" Target="https://www.ac-aix-marseille.fr/media/17705/downloa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-aix-marseille.fr/media/19475/downloa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legifrance.gouv.fr/affichCode.do;jsessionid=AF4A918DBA9565C878BDD41DDDF28EBB.tpdila22v_2?idSectionTA=LEGISCTA000018523998&amp;cidTexte=LEGITEXT000006072050&amp;dateTexte=201511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-aix-marseille.fr/media/35391/downloa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Herrero</dc:creator>
  <cp:keywords/>
  <dc:description/>
  <cp:lastModifiedBy>Herrero Denis</cp:lastModifiedBy>
  <cp:revision>24</cp:revision>
  <dcterms:created xsi:type="dcterms:W3CDTF">2024-09-11T14:08:00Z</dcterms:created>
  <dcterms:modified xsi:type="dcterms:W3CDTF">2026-05-27T07:19:00Z</dcterms:modified>
</cp:coreProperties>
</file>