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DA1" w:rsidRDefault="00791DA1">
      <w:pPr>
        <w:pStyle w:val="Corpsdetexte"/>
        <w:rPr>
          <w:rFonts w:ascii="Times New Roman"/>
          <w:b w:val="0"/>
          <w:sz w:val="20"/>
        </w:rPr>
      </w:pPr>
    </w:p>
    <w:p w:rsidR="00791DA1" w:rsidRDefault="00791DA1">
      <w:pPr>
        <w:pStyle w:val="Corpsdetexte"/>
        <w:spacing w:before="9"/>
        <w:rPr>
          <w:rFonts w:ascii="Times New Roman"/>
          <w:b w:val="0"/>
          <w:sz w:val="20"/>
        </w:rPr>
      </w:pPr>
    </w:p>
    <w:p w:rsidR="00791DA1" w:rsidRDefault="009003AA">
      <w:pPr>
        <w:pStyle w:val="Corpsdetexte"/>
        <w:spacing w:before="93"/>
        <w:ind w:left="879" w:right="982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247650</wp:posOffset>
            </wp:positionH>
            <wp:positionV relativeFrom="paragraph">
              <wp:posOffset>-293676</wp:posOffset>
            </wp:positionV>
            <wp:extent cx="1126155" cy="7194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155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Annexe</w:t>
      </w:r>
      <w:r>
        <w:rPr>
          <w:spacing w:val="-2"/>
        </w:rPr>
        <w:t xml:space="preserve"> </w:t>
      </w:r>
      <w:r>
        <w:t>2</w:t>
      </w:r>
    </w:p>
    <w:p w:rsidR="00791DA1" w:rsidRDefault="00791DA1">
      <w:pPr>
        <w:pStyle w:val="Corpsdetexte"/>
        <w:rPr>
          <w:sz w:val="16"/>
        </w:rPr>
      </w:pPr>
    </w:p>
    <w:p w:rsidR="00791DA1" w:rsidRDefault="009003AA">
      <w:pPr>
        <w:pStyle w:val="Corpsdetexte"/>
        <w:spacing w:before="92"/>
        <w:ind w:left="884" w:right="982"/>
        <w:jc w:val="center"/>
      </w:pPr>
      <w:r>
        <w:t xml:space="preserve">Nomination d’un tuteur d’établissement pour un professeur ou CPE </w:t>
      </w:r>
      <w:proofErr w:type="spellStart"/>
      <w:r>
        <w:t>neo</w:t>
      </w:r>
      <w:proofErr w:type="spellEnd"/>
      <w:r>
        <w:t>-contractuel</w:t>
      </w:r>
      <w:r>
        <w:rPr>
          <w:spacing w:val="-64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chef</w:t>
      </w:r>
      <w:r>
        <w:rPr>
          <w:spacing w:val="-1"/>
        </w:rPr>
        <w:t xml:space="preserve"> </w:t>
      </w:r>
      <w:r>
        <w:t>d’établissement</w:t>
      </w:r>
    </w:p>
    <w:p w:rsidR="00791DA1" w:rsidRDefault="00791DA1">
      <w:pPr>
        <w:pStyle w:val="Corpsdetexte"/>
      </w:pPr>
    </w:p>
    <w:p w:rsidR="00791DA1" w:rsidRDefault="009003AA">
      <w:pPr>
        <w:pStyle w:val="Corpsdetexte"/>
        <w:ind w:left="881" w:right="982"/>
        <w:jc w:val="center"/>
      </w:pPr>
      <w:r>
        <w:t>Année</w:t>
      </w:r>
      <w:r>
        <w:rPr>
          <w:spacing w:val="-5"/>
        </w:rPr>
        <w:t xml:space="preserve"> </w:t>
      </w:r>
      <w:r>
        <w:t>scolaire</w:t>
      </w:r>
      <w:r>
        <w:rPr>
          <w:spacing w:val="-4"/>
        </w:rPr>
        <w:t xml:space="preserve"> </w:t>
      </w:r>
      <w:r>
        <w:t>2022</w:t>
      </w:r>
      <w:r>
        <w:t>-2023</w:t>
      </w:r>
      <w:bookmarkStart w:id="0" w:name="_GoBack"/>
      <w:bookmarkEnd w:id="0"/>
    </w:p>
    <w:p w:rsidR="00791DA1" w:rsidRDefault="00791DA1">
      <w:pPr>
        <w:pStyle w:val="Corpsdetexte"/>
        <w:spacing w:before="2"/>
        <w:rPr>
          <w:sz w:val="15"/>
        </w:rPr>
      </w:pPr>
    </w:p>
    <w:p w:rsidR="00791DA1" w:rsidRDefault="009003AA">
      <w:pPr>
        <w:pStyle w:val="Paragraphedeliste"/>
        <w:numPr>
          <w:ilvl w:val="0"/>
          <w:numId w:val="1"/>
        </w:numPr>
        <w:tabs>
          <w:tab w:val="left" w:pos="972"/>
          <w:tab w:val="left" w:pos="973"/>
        </w:tabs>
        <w:spacing w:line="237" w:lineRule="auto"/>
        <w:ind w:hanging="360"/>
      </w:pPr>
      <w:r>
        <w:t xml:space="preserve">Formulaire à retourner </w:t>
      </w:r>
      <w:proofErr w:type="gramStart"/>
      <w:r>
        <w:t>complété</w:t>
      </w:r>
      <w:proofErr w:type="gramEnd"/>
      <w:r>
        <w:t xml:space="preserve"> et signé à l’adresse</w:t>
      </w:r>
      <w:r>
        <w:rPr>
          <w:color w:val="0562C1"/>
        </w:rPr>
        <w:t xml:space="preserve"> </w:t>
      </w:r>
      <w:proofErr w:type="spellStart"/>
      <w:r>
        <w:rPr>
          <w:color w:val="0562C1"/>
          <w:u w:val="single" w:color="0562C1"/>
        </w:rPr>
        <w:t>accompagnement-entree-metier@ac-aix</w:t>
      </w:r>
      <w:proofErr w:type="spellEnd"/>
      <w:r>
        <w:rPr>
          <w:color w:val="0562C1"/>
          <w:u w:val="single" w:color="0562C1"/>
        </w:rPr>
        <w:t>-</w:t>
      </w:r>
      <w:r>
        <w:rPr>
          <w:color w:val="0562C1"/>
          <w:spacing w:val="-59"/>
        </w:rPr>
        <w:t xml:space="preserve"> </w:t>
      </w:r>
      <w:r>
        <w:rPr>
          <w:color w:val="0562C1"/>
          <w:u w:val="single" w:color="0562C1"/>
        </w:rPr>
        <w:t>marseille.fr</w:t>
      </w:r>
    </w:p>
    <w:p w:rsidR="00791DA1" w:rsidRDefault="00791DA1">
      <w:pPr>
        <w:spacing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6"/>
        <w:gridCol w:w="4028"/>
        <w:gridCol w:w="3416"/>
      </w:tblGrid>
      <w:tr w:rsidR="00791DA1">
        <w:trPr>
          <w:trHeight w:val="374"/>
        </w:trPr>
        <w:tc>
          <w:tcPr>
            <w:tcW w:w="11210" w:type="dxa"/>
            <w:gridSpan w:val="3"/>
          </w:tcPr>
          <w:p w:rsidR="00791DA1" w:rsidRDefault="009003AA">
            <w:pPr>
              <w:pStyle w:val="TableParagraph"/>
              <w:spacing w:before="59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Chef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d’établissement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demandeur</w:t>
            </w:r>
          </w:p>
        </w:tc>
      </w:tr>
      <w:tr w:rsidR="00791DA1">
        <w:trPr>
          <w:trHeight w:val="354"/>
        </w:trPr>
        <w:tc>
          <w:tcPr>
            <w:tcW w:w="3766" w:type="dxa"/>
          </w:tcPr>
          <w:p w:rsidR="00791DA1" w:rsidRDefault="009003AA">
            <w:pPr>
              <w:pStyle w:val="TableParagraph"/>
              <w:spacing w:before="50"/>
              <w:ind w:left="110"/>
            </w:pPr>
            <w:r>
              <w:t>Nom</w:t>
            </w:r>
          </w:p>
        </w:tc>
        <w:tc>
          <w:tcPr>
            <w:tcW w:w="4028" w:type="dxa"/>
          </w:tcPr>
          <w:p w:rsidR="00791DA1" w:rsidRDefault="009003AA">
            <w:pPr>
              <w:pStyle w:val="TableParagraph"/>
              <w:spacing w:before="50"/>
              <w:ind w:left="109"/>
            </w:pPr>
            <w:r>
              <w:t>Prénom</w:t>
            </w:r>
          </w:p>
        </w:tc>
        <w:tc>
          <w:tcPr>
            <w:tcW w:w="3416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</w:tr>
      <w:tr w:rsidR="00791DA1">
        <w:trPr>
          <w:trHeight w:val="352"/>
        </w:trPr>
        <w:tc>
          <w:tcPr>
            <w:tcW w:w="3766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8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6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</w:tr>
      <w:tr w:rsidR="00791DA1">
        <w:trPr>
          <w:trHeight w:val="352"/>
        </w:trPr>
        <w:tc>
          <w:tcPr>
            <w:tcW w:w="3766" w:type="dxa"/>
          </w:tcPr>
          <w:p w:rsidR="00791DA1" w:rsidRDefault="009003AA">
            <w:pPr>
              <w:pStyle w:val="TableParagraph"/>
              <w:spacing w:before="50"/>
              <w:ind w:left="110"/>
            </w:pPr>
            <w:r>
              <w:t>Etablissement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4028" w:type="dxa"/>
          </w:tcPr>
          <w:p w:rsidR="00791DA1" w:rsidRDefault="009003AA">
            <w:pPr>
              <w:pStyle w:val="TableParagraph"/>
              <w:spacing w:before="50"/>
              <w:ind w:left="109"/>
            </w:pPr>
            <w:r>
              <w:t>Etablissement</w:t>
            </w:r>
            <w:r>
              <w:rPr>
                <w:spacing w:val="55"/>
              </w:rPr>
              <w:t xml:space="preserve"> </w:t>
            </w:r>
            <w:r>
              <w:t>- nom</w:t>
            </w:r>
          </w:p>
        </w:tc>
        <w:tc>
          <w:tcPr>
            <w:tcW w:w="3416" w:type="dxa"/>
          </w:tcPr>
          <w:p w:rsidR="00791DA1" w:rsidRDefault="009003AA">
            <w:pPr>
              <w:pStyle w:val="TableParagraph"/>
              <w:spacing w:before="50"/>
              <w:ind w:left="106"/>
            </w:pPr>
            <w:r>
              <w:t>Commune</w:t>
            </w:r>
          </w:p>
        </w:tc>
      </w:tr>
      <w:tr w:rsidR="00791DA1">
        <w:trPr>
          <w:trHeight w:val="352"/>
        </w:trPr>
        <w:tc>
          <w:tcPr>
            <w:tcW w:w="3766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8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6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</w:tr>
    </w:tbl>
    <w:p w:rsidR="00791DA1" w:rsidRDefault="00791DA1">
      <w:pPr>
        <w:spacing w:before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58"/>
        <w:gridCol w:w="2043"/>
        <w:gridCol w:w="1985"/>
        <w:gridCol w:w="3415"/>
      </w:tblGrid>
      <w:tr w:rsidR="00791DA1">
        <w:trPr>
          <w:trHeight w:val="373"/>
        </w:trPr>
        <w:tc>
          <w:tcPr>
            <w:tcW w:w="11209" w:type="dxa"/>
            <w:gridSpan w:val="5"/>
          </w:tcPr>
          <w:p w:rsidR="00791DA1" w:rsidRDefault="009003AA">
            <w:pPr>
              <w:pStyle w:val="TableParagraph"/>
              <w:spacing w:before="59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Personnel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contractuel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bénéficiant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l’accompagnement</w:t>
            </w:r>
          </w:p>
        </w:tc>
      </w:tr>
      <w:tr w:rsidR="00791DA1">
        <w:trPr>
          <w:trHeight w:val="354"/>
        </w:trPr>
        <w:tc>
          <w:tcPr>
            <w:tcW w:w="1908" w:type="dxa"/>
          </w:tcPr>
          <w:p w:rsidR="00791DA1" w:rsidRDefault="009003AA">
            <w:pPr>
              <w:pStyle w:val="TableParagraph"/>
              <w:spacing w:before="50"/>
              <w:ind w:left="110"/>
            </w:pPr>
            <w:r>
              <w:t>Nom</w:t>
            </w:r>
          </w:p>
        </w:tc>
        <w:tc>
          <w:tcPr>
            <w:tcW w:w="1858" w:type="dxa"/>
          </w:tcPr>
          <w:p w:rsidR="00791DA1" w:rsidRDefault="009003AA">
            <w:pPr>
              <w:pStyle w:val="TableParagraph"/>
              <w:spacing w:before="50"/>
              <w:ind w:left="107"/>
            </w:pPr>
            <w:r>
              <w:t>Prénom</w:t>
            </w:r>
          </w:p>
        </w:tc>
        <w:tc>
          <w:tcPr>
            <w:tcW w:w="2043" w:type="dxa"/>
          </w:tcPr>
          <w:p w:rsidR="00791DA1" w:rsidRDefault="009003AA">
            <w:pPr>
              <w:pStyle w:val="TableParagraph"/>
              <w:spacing w:before="50"/>
              <w:ind w:left="109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nom</w:t>
            </w:r>
          </w:p>
        </w:tc>
        <w:tc>
          <w:tcPr>
            <w:tcW w:w="1985" w:type="dxa"/>
          </w:tcPr>
          <w:p w:rsidR="00791DA1" w:rsidRDefault="009003AA">
            <w:pPr>
              <w:pStyle w:val="TableParagraph"/>
              <w:spacing w:before="50"/>
              <w:ind w:left="107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  <w:tc>
          <w:tcPr>
            <w:tcW w:w="3415" w:type="dxa"/>
          </w:tcPr>
          <w:p w:rsidR="00791DA1" w:rsidRDefault="009003AA">
            <w:pPr>
              <w:pStyle w:val="TableParagraph"/>
              <w:spacing w:before="50"/>
              <w:ind w:left="107"/>
            </w:pPr>
            <w:r>
              <w:t>Corps</w:t>
            </w:r>
          </w:p>
        </w:tc>
      </w:tr>
      <w:tr w:rsidR="00791DA1">
        <w:trPr>
          <w:trHeight w:val="373"/>
        </w:trPr>
        <w:tc>
          <w:tcPr>
            <w:tcW w:w="1908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</w:tr>
    </w:tbl>
    <w:p w:rsidR="00791DA1" w:rsidRDefault="00791DA1">
      <w:pPr>
        <w:spacing w:before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58"/>
        <w:gridCol w:w="2043"/>
        <w:gridCol w:w="1985"/>
        <w:gridCol w:w="3415"/>
      </w:tblGrid>
      <w:tr w:rsidR="00791DA1">
        <w:trPr>
          <w:trHeight w:val="373"/>
        </w:trPr>
        <w:tc>
          <w:tcPr>
            <w:tcW w:w="11209" w:type="dxa"/>
            <w:gridSpan w:val="5"/>
          </w:tcPr>
          <w:p w:rsidR="00791DA1" w:rsidRDefault="009003AA">
            <w:pPr>
              <w:pStyle w:val="TableParagraph"/>
              <w:spacing w:before="59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Tuteur</w:t>
            </w:r>
          </w:p>
        </w:tc>
      </w:tr>
      <w:tr w:rsidR="00791DA1">
        <w:trPr>
          <w:trHeight w:val="352"/>
        </w:trPr>
        <w:tc>
          <w:tcPr>
            <w:tcW w:w="1908" w:type="dxa"/>
          </w:tcPr>
          <w:p w:rsidR="00791DA1" w:rsidRDefault="009003AA">
            <w:pPr>
              <w:pStyle w:val="TableParagraph"/>
              <w:spacing w:before="50"/>
              <w:ind w:left="110"/>
            </w:pPr>
            <w:r>
              <w:t>Nom</w:t>
            </w:r>
          </w:p>
        </w:tc>
        <w:tc>
          <w:tcPr>
            <w:tcW w:w="1858" w:type="dxa"/>
          </w:tcPr>
          <w:p w:rsidR="00791DA1" w:rsidRDefault="009003AA">
            <w:pPr>
              <w:pStyle w:val="TableParagraph"/>
              <w:spacing w:before="50"/>
              <w:ind w:left="107"/>
            </w:pPr>
            <w:r>
              <w:t>Prénom</w:t>
            </w:r>
          </w:p>
        </w:tc>
        <w:tc>
          <w:tcPr>
            <w:tcW w:w="2043" w:type="dxa"/>
          </w:tcPr>
          <w:p w:rsidR="00791DA1" w:rsidRDefault="009003AA">
            <w:pPr>
              <w:pStyle w:val="TableParagraph"/>
              <w:spacing w:before="50"/>
              <w:ind w:left="109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nom</w:t>
            </w:r>
          </w:p>
        </w:tc>
        <w:tc>
          <w:tcPr>
            <w:tcW w:w="1985" w:type="dxa"/>
          </w:tcPr>
          <w:p w:rsidR="00791DA1" w:rsidRDefault="009003AA">
            <w:pPr>
              <w:pStyle w:val="TableParagraph"/>
              <w:spacing w:before="50"/>
              <w:ind w:left="107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  <w:tc>
          <w:tcPr>
            <w:tcW w:w="3415" w:type="dxa"/>
          </w:tcPr>
          <w:p w:rsidR="00791DA1" w:rsidRDefault="009003AA">
            <w:pPr>
              <w:pStyle w:val="TableParagraph"/>
              <w:spacing w:before="50"/>
              <w:ind w:left="107"/>
            </w:pPr>
            <w:r>
              <w:t>Corps</w:t>
            </w:r>
          </w:p>
        </w:tc>
      </w:tr>
      <w:tr w:rsidR="00791DA1">
        <w:trPr>
          <w:trHeight w:val="376"/>
        </w:trPr>
        <w:tc>
          <w:tcPr>
            <w:tcW w:w="1908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</w:tr>
    </w:tbl>
    <w:p w:rsidR="00791DA1" w:rsidRDefault="00791DA1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5551"/>
      </w:tblGrid>
      <w:tr w:rsidR="00791DA1">
        <w:trPr>
          <w:trHeight w:val="505"/>
        </w:trPr>
        <w:tc>
          <w:tcPr>
            <w:tcW w:w="5551" w:type="dxa"/>
          </w:tcPr>
          <w:p w:rsidR="00791DA1" w:rsidRDefault="009003AA">
            <w:pPr>
              <w:pStyle w:val="TableParagraph"/>
              <w:spacing w:line="254" w:lineRule="exact"/>
              <w:ind w:left="110" w:right="531"/>
            </w:pPr>
            <w:r>
              <w:t>Date de début de l’accompagnement (dont 2 jours</w:t>
            </w:r>
            <w:r>
              <w:rPr>
                <w:spacing w:val="-59"/>
              </w:rPr>
              <w:t xml:space="preserve"> </w:t>
            </w:r>
            <w:r>
              <w:t>avant</w:t>
            </w:r>
            <w:r>
              <w:rPr>
                <w:spacing w:val="1"/>
              </w:rPr>
              <w:t xml:space="preserve"> </w:t>
            </w:r>
            <w:r>
              <w:t>la prise de</w:t>
            </w:r>
            <w:r>
              <w:rPr>
                <w:spacing w:val="-4"/>
              </w:rPr>
              <w:t xml:space="preserve"> </w:t>
            </w:r>
            <w:r>
              <w:t>fonction</w:t>
            </w:r>
          </w:p>
        </w:tc>
        <w:tc>
          <w:tcPr>
            <w:tcW w:w="5551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</w:tr>
      <w:tr w:rsidR="00791DA1">
        <w:trPr>
          <w:trHeight w:val="252"/>
        </w:trPr>
        <w:tc>
          <w:tcPr>
            <w:tcW w:w="5551" w:type="dxa"/>
          </w:tcPr>
          <w:p w:rsidR="00791DA1" w:rsidRDefault="009003AA">
            <w:pPr>
              <w:pStyle w:val="TableParagraph"/>
              <w:spacing w:line="232" w:lineRule="exact"/>
              <w:ind w:left="110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l’accompagnement</w:t>
            </w:r>
          </w:p>
        </w:tc>
        <w:tc>
          <w:tcPr>
            <w:tcW w:w="5551" w:type="dxa"/>
          </w:tcPr>
          <w:p w:rsidR="00791DA1" w:rsidRDefault="00791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1DA1" w:rsidRDefault="00791DA1">
      <w:pPr>
        <w:spacing w:before="7" w:after="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1"/>
      </w:tblGrid>
      <w:tr w:rsidR="00791DA1">
        <w:trPr>
          <w:trHeight w:val="376"/>
        </w:trPr>
        <w:tc>
          <w:tcPr>
            <w:tcW w:w="11131" w:type="dxa"/>
            <w:shd w:val="clear" w:color="auto" w:fill="D9D9D9"/>
          </w:tcPr>
          <w:p w:rsidR="00791DA1" w:rsidRDefault="009003AA">
            <w:pPr>
              <w:pStyle w:val="TableParagraph"/>
              <w:spacing w:before="62"/>
              <w:ind w:left="10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Modalités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d’accompagnement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retenues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et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mises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place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par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tuteur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d’établissement</w:t>
            </w:r>
          </w:p>
        </w:tc>
      </w:tr>
      <w:tr w:rsidR="00791DA1">
        <w:trPr>
          <w:trHeight w:val="506"/>
        </w:trPr>
        <w:tc>
          <w:tcPr>
            <w:tcW w:w="11131" w:type="dxa"/>
            <w:shd w:val="clear" w:color="auto" w:fill="D9D9D9"/>
          </w:tcPr>
          <w:p w:rsidR="00791DA1" w:rsidRDefault="009003AA">
            <w:pPr>
              <w:pStyle w:val="TableParagraph"/>
              <w:spacing w:line="252" w:lineRule="exact"/>
              <w:ind w:left="110" w:right="693"/>
            </w:pPr>
            <w:r>
              <w:t>Apporter des connaissances relatives au fonctionnement de la communauté éducative (connaissance des</w:t>
            </w:r>
            <w:r>
              <w:rPr>
                <w:spacing w:val="-60"/>
              </w:rPr>
              <w:t xml:space="preserve"> </w:t>
            </w:r>
            <w:r>
              <w:t>structures de</w:t>
            </w:r>
            <w:r>
              <w:rPr>
                <w:spacing w:val="-2"/>
              </w:rPr>
              <w:t xml:space="preserve"> </w:t>
            </w:r>
            <w:r>
              <w:t>l’EPLE notamment)</w:t>
            </w:r>
          </w:p>
        </w:tc>
      </w:tr>
      <w:tr w:rsidR="00791DA1">
        <w:trPr>
          <w:trHeight w:val="933"/>
        </w:trPr>
        <w:tc>
          <w:tcPr>
            <w:tcW w:w="11131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</w:tr>
      <w:tr w:rsidR="00791DA1">
        <w:trPr>
          <w:trHeight w:val="373"/>
        </w:trPr>
        <w:tc>
          <w:tcPr>
            <w:tcW w:w="11131" w:type="dxa"/>
            <w:shd w:val="clear" w:color="auto" w:fill="D9D9D9"/>
          </w:tcPr>
          <w:p w:rsidR="00791DA1" w:rsidRDefault="009003AA">
            <w:pPr>
              <w:pStyle w:val="TableParagraph"/>
              <w:spacing w:before="62"/>
              <w:ind w:left="110"/>
            </w:pPr>
            <w:r>
              <w:t>Identifier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1ers</w:t>
            </w:r>
            <w:r>
              <w:rPr>
                <w:spacing w:val="-4"/>
              </w:rPr>
              <w:t xml:space="preserve"> </w:t>
            </w:r>
            <w:r>
              <w:t>gestes</w:t>
            </w:r>
            <w:r>
              <w:rPr>
                <w:spacing w:val="-7"/>
              </w:rPr>
              <w:t xml:space="preserve"> </w:t>
            </w:r>
            <w:r>
              <w:t>professionnels</w:t>
            </w:r>
            <w:r>
              <w:rPr>
                <w:spacing w:val="-1"/>
              </w:rPr>
              <w:t xml:space="preserve"> </w:t>
            </w:r>
            <w:r>
              <w:t>efficients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Observation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classe</w:t>
            </w:r>
            <w:r>
              <w:rPr>
                <w:spacing w:val="-4"/>
              </w:rPr>
              <w:t xml:space="preserve"> </w:t>
            </w:r>
            <w:r>
              <w:t>(gestion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l’autorité…)</w:t>
            </w:r>
          </w:p>
        </w:tc>
      </w:tr>
      <w:tr w:rsidR="00791DA1">
        <w:trPr>
          <w:trHeight w:val="1024"/>
        </w:trPr>
        <w:tc>
          <w:tcPr>
            <w:tcW w:w="11131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</w:tr>
      <w:tr w:rsidR="00791DA1">
        <w:trPr>
          <w:trHeight w:val="376"/>
        </w:trPr>
        <w:tc>
          <w:tcPr>
            <w:tcW w:w="11131" w:type="dxa"/>
            <w:shd w:val="clear" w:color="auto" w:fill="D9D9D9"/>
          </w:tcPr>
          <w:p w:rsidR="00791DA1" w:rsidRDefault="009003AA">
            <w:pPr>
              <w:pStyle w:val="TableParagraph"/>
              <w:spacing w:before="62"/>
              <w:ind w:left="110"/>
            </w:pPr>
            <w:r>
              <w:t>Sensibiliser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posture</w:t>
            </w:r>
            <w:r>
              <w:rPr>
                <w:spacing w:val="-5"/>
              </w:rPr>
              <w:t xml:space="preserve"> </w:t>
            </w:r>
            <w:r>
              <w:t>professionnelle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déontologie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fonctionnaire</w:t>
            </w:r>
            <w:r>
              <w:rPr>
                <w:spacing w:val="-5"/>
              </w:rPr>
              <w:t xml:space="preserve"> </w:t>
            </w:r>
            <w:r>
              <w:t>(droits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devoirs…)</w:t>
            </w:r>
          </w:p>
        </w:tc>
      </w:tr>
      <w:tr w:rsidR="00791DA1">
        <w:trPr>
          <w:trHeight w:val="1014"/>
        </w:trPr>
        <w:tc>
          <w:tcPr>
            <w:tcW w:w="11131" w:type="dxa"/>
          </w:tcPr>
          <w:p w:rsidR="00791DA1" w:rsidRDefault="00791DA1">
            <w:pPr>
              <w:pStyle w:val="TableParagraph"/>
              <w:rPr>
                <w:rFonts w:ascii="Times New Roman"/>
              </w:rPr>
            </w:pPr>
          </w:p>
        </w:tc>
      </w:tr>
    </w:tbl>
    <w:p w:rsidR="00791DA1" w:rsidRDefault="009003AA">
      <w:pPr>
        <w:spacing w:before="5"/>
      </w:pPr>
      <w:r>
        <w:pict>
          <v:group id="_x0000_s1026" style="position:absolute;margin-left:19.8pt;margin-top:14.9pt;width:557.05pt;height:71.8pt;z-index:-251657216;mso-wrap-distance-left:0;mso-wrap-distance-right:0;mso-position-horizontal-relative:page;mso-position-vertical-relative:text" coordorigin="396,298" coordsize="11141,1436">
            <v:shape id="_x0000_s1030" style="position:absolute;left:396;top:691;width:11112;height:1042" coordorigin="396,691" coordsize="11112,1042" path="m11508,691r-10,l11498,701r,1022l406,1723r,-1022l11498,701r,-10l406,691r-10,l396,701r,1022l396,1733r10,l11498,1733r10,l11508,1723r,-1022l11508,691xe" fillcolor="black" stroked="f">
              <v:path arrowok="t"/>
            </v:shape>
            <v:rect id="_x0000_s1029" style="position:absolute;left:408;top:307;width:11122;height:375" fillcolor="#d9d9d9" stroked="f"/>
            <v:shape id="_x0000_s1028" style="position:absolute;left:396;top:297;width:11141;height:394" coordorigin="396,298" coordsize="11141,394" path="m11537,298r-10,l11527,307r,375l406,682r,-375l11527,307r,-9l406,298r-10,l396,307r,375l396,691r10,l11527,691r10,l11537,682r,-375l11537,298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5;top:307;width:11093;height:375" fillcolor="#d9d9d9" stroked="f">
              <v:textbox inset="0,0,0,0">
                <w:txbxContent>
                  <w:p w:rsidR="00791DA1" w:rsidRDefault="009003AA">
                    <w:pPr>
                      <w:spacing w:before="60"/>
                      <w:ind w:left="3755" w:right="3723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Signature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du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chef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d’établissement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1DA1" w:rsidRDefault="00791DA1">
      <w:pPr>
        <w:spacing w:before="3"/>
        <w:rPr>
          <w:sz w:val="15"/>
        </w:rPr>
      </w:pPr>
    </w:p>
    <w:p w:rsidR="00791DA1" w:rsidRDefault="009003AA">
      <w:pPr>
        <w:spacing w:before="90"/>
        <w:ind w:right="216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 w:rsidR="00791DA1">
      <w:type w:val="continuous"/>
      <w:pgSz w:w="11910" w:h="16840"/>
      <w:pgMar w:top="200" w:right="1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321F0"/>
    <w:multiLevelType w:val="hybridMultilevel"/>
    <w:tmpl w:val="7160F254"/>
    <w:lvl w:ilvl="0" w:tplc="1EDE998C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1AA9FB0">
      <w:numFmt w:val="bullet"/>
      <w:lvlText w:val="•"/>
      <w:lvlJc w:val="left"/>
      <w:pPr>
        <w:ind w:left="2026" w:hanging="361"/>
      </w:pPr>
      <w:rPr>
        <w:rFonts w:hint="default"/>
        <w:lang w:val="fr-FR" w:eastAsia="en-US" w:bidi="ar-SA"/>
      </w:rPr>
    </w:lvl>
    <w:lvl w:ilvl="2" w:tplc="AFF266D2">
      <w:numFmt w:val="bullet"/>
      <w:lvlText w:val="•"/>
      <w:lvlJc w:val="left"/>
      <w:pPr>
        <w:ind w:left="3073" w:hanging="361"/>
      </w:pPr>
      <w:rPr>
        <w:rFonts w:hint="default"/>
        <w:lang w:val="fr-FR" w:eastAsia="en-US" w:bidi="ar-SA"/>
      </w:rPr>
    </w:lvl>
    <w:lvl w:ilvl="3" w:tplc="1BF4DA8C">
      <w:numFmt w:val="bullet"/>
      <w:lvlText w:val="•"/>
      <w:lvlJc w:val="left"/>
      <w:pPr>
        <w:ind w:left="4119" w:hanging="361"/>
      </w:pPr>
      <w:rPr>
        <w:rFonts w:hint="default"/>
        <w:lang w:val="fr-FR" w:eastAsia="en-US" w:bidi="ar-SA"/>
      </w:rPr>
    </w:lvl>
    <w:lvl w:ilvl="4" w:tplc="B4AE1B4E">
      <w:numFmt w:val="bullet"/>
      <w:lvlText w:val="•"/>
      <w:lvlJc w:val="left"/>
      <w:pPr>
        <w:ind w:left="5166" w:hanging="361"/>
      </w:pPr>
      <w:rPr>
        <w:rFonts w:hint="default"/>
        <w:lang w:val="fr-FR" w:eastAsia="en-US" w:bidi="ar-SA"/>
      </w:rPr>
    </w:lvl>
    <w:lvl w:ilvl="5" w:tplc="D08411AA">
      <w:numFmt w:val="bullet"/>
      <w:lvlText w:val="•"/>
      <w:lvlJc w:val="left"/>
      <w:pPr>
        <w:ind w:left="6213" w:hanging="361"/>
      </w:pPr>
      <w:rPr>
        <w:rFonts w:hint="default"/>
        <w:lang w:val="fr-FR" w:eastAsia="en-US" w:bidi="ar-SA"/>
      </w:rPr>
    </w:lvl>
    <w:lvl w:ilvl="6" w:tplc="27D8EA72">
      <w:numFmt w:val="bullet"/>
      <w:lvlText w:val="•"/>
      <w:lvlJc w:val="left"/>
      <w:pPr>
        <w:ind w:left="7259" w:hanging="361"/>
      </w:pPr>
      <w:rPr>
        <w:rFonts w:hint="default"/>
        <w:lang w:val="fr-FR" w:eastAsia="en-US" w:bidi="ar-SA"/>
      </w:rPr>
    </w:lvl>
    <w:lvl w:ilvl="7" w:tplc="941C8D1E">
      <w:numFmt w:val="bullet"/>
      <w:lvlText w:val="•"/>
      <w:lvlJc w:val="left"/>
      <w:pPr>
        <w:ind w:left="8306" w:hanging="361"/>
      </w:pPr>
      <w:rPr>
        <w:rFonts w:hint="default"/>
        <w:lang w:val="fr-FR" w:eastAsia="en-US" w:bidi="ar-SA"/>
      </w:rPr>
    </w:lvl>
    <w:lvl w:ilvl="8" w:tplc="5E7AD5E0">
      <w:numFmt w:val="bullet"/>
      <w:lvlText w:val="•"/>
      <w:lvlJc w:val="left"/>
      <w:pPr>
        <w:ind w:left="9353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1DA1"/>
    <w:rsid w:val="00791DA1"/>
    <w:rsid w:val="0090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E39A674"/>
  <w15:docId w15:val="{B9B76C67-74AC-4CF6-856D-C55D140F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03"/>
      <w:ind w:left="972" w:right="129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Ben Jemaa</dc:creator>
  <cp:lastModifiedBy>Linda Ben Jemaa</cp:lastModifiedBy>
  <cp:revision>2</cp:revision>
  <dcterms:created xsi:type="dcterms:W3CDTF">2022-07-08T06:54:00Z</dcterms:created>
  <dcterms:modified xsi:type="dcterms:W3CDTF">2022-07-08T06:57:00Z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2022-07-08T00:00:00Z</vt:filetime>
  </property>
</Properties>
</file>