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7A" w:rsidRDefault="0055557A">
      <w:pPr>
        <w:spacing w:after="0" w:line="240" w:lineRule="auto"/>
        <w:rPr>
          <w:lang w:eastAsia="fr-FR"/>
        </w:rPr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DB3E2" w:themeFill="text2" w:themeFillTint="66"/>
        <w:spacing w:after="0" w:line="240" w:lineRule="auto"/>
        <w:jc w:val="center"/>
        <w:rPr>
          <w:rFonts w:asciiTheme="minorHAnsi" w:hAnsiTheme="minorHAnsi"/>
          <w:sz w:val="32"/>
          <w:szCs w:val="32"/>
          <w:lang w:eastAsia="fr-FR"/>
        </w:rPr>
      </w:pPr>
      <w:r>
        <w:rPr>
          <w:rFonts w:asciiTheme="minorHAnsi" w:hAnsiTheme="minorHAnsi"/>
          <w:sz w:val="32"/>
          <w:szCs w:val="32"/>
          <w:lang w:eastAsia="fr-FR"/>
        </w:rPr>
        <w:t>PACA - Prévention des noyades et développement de l’aisance aquatique - ANS 202</w:t>
      </w:r>
      <w:r w:rsidR="003C1045">
        <w:rPr>
          <w:rFonts w:asciiTheme="minorHAnsi" w:hAnsiTheme="minorHAnsi"/>
          <w:sz w:val="32"/>
          <w:szCs w:val="32"/>
          <w:lang w:eastAsia="fr-FR"/>
        </w:rPr>
        <w:t>2</w:t>
      </w: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DB3E2" w:themeFill="text2" w:themeFillTint="66"/>
        <w:spacing w:after="0" w:line="240" w:lineRule="auto"/>
        <w:jc w:val="center"/>
        <w:rPr>
          <w:rFonts w:asciiTheme="minorHAnsi" w:hAnsiTheme="minorHAnsi"/>
          <w:sz w:val="32"/>
          <w:szCs w:val="32"/>
          <w:lang w:eastAsia="fr-FR"/>
        </w:rPr>
      </w:pPr>
      <w:r>
        <w:rPr>
          <w:rFonts w:asciiTheme="minorHAnsi" w:hAnsiTheme="minorHAnsi"/>
          <w:sz w:val="32"/>
          <w:szCs w:val="32"/>
          <w:lang w:eastAsia="fr-FR"/>
        </w:rPr>
        <w:t xml:space="preserve">Fiche d’accompagnement </w:t>
      </w:r>
      <w:r>
        <w:rPr>
          <w:rFonts w:asciiTheme="minorHAnsi" w:hAnsiTheme="minorHAnsi"/>
          <w:b/>
          <w:sz w:val="36"/>
          <w:szCs w:val="36"/>
          <w:lang w:eastAsia="fr-FR"/>
        </w:rPr>
        <w:t>« J’apprends à nager »</w:t>
      </w:r>
    </w:p>
    <w:p w:rsidR="0055557A" w:rsidRDefault="0055557A">
      <w:pPr>
        <w:spacing w:after="0" w:line="240" w:lineRule="auto"/>
        <w:rPr>
          <w:rFonts w:cs="Arial"/>
          <w:b/>
          <w:sz w:val="24"/>
          <w:szCs w:val="24"/>
          <w:lang w:eastAsia="fr-FR"/>
        </w:rPr>
      </w:pPr>
    </w:p>
    <w:p w:rsidR="0055557A" w:rsidRDefault="004B07B5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  <w:lang w:eastAsia="fr-FR"/>
        </w:rPr>
        <w:t xml:space="preserve">Qui peut candidater ? </w:t>
      </w:r>
    </w:p>
    <w:p w:rsidR="0055557A" w:rsidRDefault="004B07B5">
      <w:pPr>
        <w:spacing w:after="0" w:line="240" w:lineRule="auto"/>
        <w:jc w:val="both"/>
        <w:rPr>
          <w:rFonts w:asciiTheme="minorHAnsi" w:hAnsiTheme="minorHAnsi" w:cs="HelveticaNeue-Roman"/>
          <w:sz w:val="20"/>
          <w:szCs w:val="20"/>
        </w:rPr>
      </w:pPr>
      <w:r>
        <w:rPr>
          <w:rFonts w:cs="HelveticaNeue-Roman"/>
          <w:sz w:val="20"/>
          <w:szCs w:val="20"/>
        </w:rPr>
        <w:t xml:space="preserve">Se référer à la note de cadrage </w:t>
      </w:r>
      <w:r>
        <w:rPr>
          <w:rFonts w:eastAsia="Times New Roman"/>
          <w:sz w:val="20"/>
          <w:szCs w:val="20"/>
        </w:rPr>
        <w:t>PACA</w:t>
      </w:r>
      <w:r>
        <w:rPr>
          <w:rFonts w:cs="HelveticaNeue-Roman"/>
          <w:sz w:val="20"/>
          <w:szCs w:val="20"/>
        </w:rPr>
        <w:t xml:space="preserve">, relative </w:t>
      </w:r>
      <w:r>
        <w:rPr>
          <w:rFonts w:eastAsia="Times New Roman"/>
          <w:sz w:val="20"/>
          <w:szCs w:val="20"/>
        </w:rPr>
        <w:t>au projet sportif territorial (PST) en faveur du plan de</w:t>
      </w:r>
      <w:proofErr w:type="gramStart"/>
      <w:r>
        <w:rPr>
          <w:rFonts w:eastAsia="Times New Roman"/>
          <w:sz w:val="20"/>
          <w:szCs w:val="20"/>
        </w:rPr>
        <w:t xml:space="preserve"> «Prévention</w:t>
      </w:r>
      <w:proofErr w:type="gramEnd"/>
      <w:r>
        <w:rPr>
          <w:rFonts w:eastAsia="Times New Roman"/>
          <w:sz w:val="20"/>
          <w:szCs w:val="20"/>
        </w:rPr>
        <w:t xml:space="preserve"> des noyades et développement de l’Aisance aquatique»</w:t>
      </w:r>
      <w:r>
        <w:rPr>
          <w:rFonts w:cs="HelveticaNeue-Roman"/>
          <w:sz w:val="20"/>
          <w:szCs w:val="20"/>
        </w:rPr>
        <w:t xml:space="preserve"> </w:t>
      </w:r>
    </w:p>
    <w:p w:rsidR="0055557A" w:rsidRDefault="0055557A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55557A" w:rsidRDefault="004B07B5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Modalités d’organisation : </w:t>
      </w:r>
    </w:p>
    <w:p w:rsidR="0055557A" w:rsidRDefault="004B07B5">
      <w:pPr>
        <w:spacing w:after="0" w:line="240" w:lineRule="auto"/>
        <w:jc w:val="both"/>
        <w:rPr>
          <w:rFonts w:cs="HelveticaNeue-Roman"/>
          <w:color w:val="344F9A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   </w:t>
      </w:r>
    </w:p>
    <w:p w:rsidR="0055557A" w:rsidRDefault="004B07B5">
      <w:pPr>
        <w:spacing w:after="0" w:line="240" w:lineRule="auto"/>
        <w:ind w:left="284"/>
        <w:jc w:val="both"/>
        <w:rPr>
          <w:rFonts w:cs="HelveticaNeue-Bold"/>
          <w:b/>
          <w:bCs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>•</w:t>
      </w:r>
      <w:r>
        <w:rPr>
          <w:rFonts w:cs="HelveticaNeue-Roman"/>
          <w:color w:val="000000"/>
          <w:sz w:val="20"/>
          <w:szCs w:val="20"/>
        </w:rPr>
        <w:t xml:space="preserve">Le dispositif se déroule pendant </w:t>
      </w:r>
      <w:r>
        <w:rPr>
          <w:rFonts w:cs="HelveticaNeue-Bold"/>
          <w:b/>
          <w:bCs/>
          <w:color w:val="000000"/>
          <w:sz w:val="20"/>
          <w:szCs w:val="20"/>
        </w:rPr>
        <w:t>les vacances scolaires, les week-ends ou lors des temps périscolaire de l’été 202</w:t>
      </w:r>
      <w:r w:rsidR="003C1045">
        <w:rPr>
          <w:rFonts w:cs="HelveticaNeue-Bold"/>
          <w:b/>
          <w:bCs/>
          <w:color w:val="000000"/>
          <w:sz w:val="20"/>
          <w:szCs w:val="20"/>
        </w:rPr>
        <w:t xml:space="preserve">2 </w:t>
      </w:r>
      <w:r>
        <w:rPr>
          <w:rFonts w:cs="HelveticaNeue-Bold"/>
          <w:b/>
          <w:bCs/>
          <w:color w:val="000000"/>
          <w:sz w:val="20"/>
          <w:szCs w:val="20"/>
        </w:rPr>
        <w:t>au mois de juin 202</w:t>
      </w:r>
      <w:r w:rsidR="003C1045">
        <w:rPr>
          <w:rFonts w:cs="HelveticaNeue-Bold"/>
          <w:b/>
          <w:bCs/>
          <w:color w:val="000000"/>
          <w:sz w:val="20"/>
          <w:szCs w:val="20"/>
        </w:rPr>
        <w:t>3</w:t>
      </w:r>
      <w:r>
        <w:rPr>
          <w:rFonts w:cs="HelveticaNeue-Bold"/>
          <w:b/>
          <w:bCs/>
          <w:color w:val="000000"/>
          <w:sz w:val="20"/>
          <w:szCs w:val="20"/>
        </w:rPr>
        <w:t xml:space="preserve"> </w:t>
      </w:r>
      <w:r>
        <w:rPr>
          <w:rFonts w:cs="HelveticaNeue-Roman"/>
          <w:color w:val="000000"/>
          <w:sz w:val="20"/>
          <w:szCs w:val="20"/>
        </w:rPr>
        <w:t>;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Les publics visés sont les enfants de </w:t>
      </w:r>
      <w:r>
        <w:rPr>
          <w:rFonts w:cs="HelveticaNeue-Roman"/>
          <w:b/>
          <w:sz w:val="20"/>
          <w:szCs w:val="20"/>
        </w:rPr>
        <w:t>6 à 12 ans ne sachant pas nager</w:t>
      </w:r>
      <w:r>
        <w:rPr>
          <w:rFonts w:cs="HelveticaNeue-Roman"/>
          <w:sz w:val="20"/>
          <w:szCs w:val="20"/>
        </w:rPr>
        <w:t xml:space="preserve"> (jusqu’à 1</w:t>
      </w:r>
      <w:r w:rsidR="003C1045">
        <w:rPr>
          <w:rFonts w:cs="HelveticaNeue-Roman"/>
          <w:sz w:val="20"/>
          <w:szCs w:val="20"/>
        </w:rPr>
        <w:t>8</w:t>
      </w:r>
      <w:r>
        <w:rPr>
          <w:rFonts w:cs="HelveticaNeue-Roman"/>
          <w:sz w:val="20"/>
          <w:szCs w:val="20"/>
        </w:rPr>
        <w:t xml:space="preserve"> ans pour les enfants en situation de handicap)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Les enfants résidant prioritairement en QPV et ou ZRR, 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La durée minimale du projet devra être de </w:t>
      </w:r>
      <w:r>
        <w:rPr>
          <w:rFonts w:cs="HelveticaNeue-Roman"/>
          <w:b/>
          <w:color w:val="000000"/>
          <w:sz w:val="20"/>
          <w:szCs w:val="20"/>
        </w:rPr>
        <w:t>10 séances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>Les séances devront être encadrées dans les conditions de qualification prévues par le Code du sport ;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La capacité à savoir nager devra être validée à la fin du stage par la réussite au </w:t>
      </w:r>
      <w:r>
        <w:rPr>
          <w:rFonts w:cs="HelveticaNeue-Bold"/>
          <w:b/>
          <w:bCs/>
          <w:color w:val="000000"/>
          <w:sz w:val="20"/>
          <w:szCs w:val="20"/>
        </w:rPr>
        <w:t xml:space="preserve">test </w:t>
      </w:r>
      <w:proofErr w:type="spellStart"/>
      <w:r>
        <w:rPr>
          <w:rFonts w:cs="HelveticaNeue-Bold"/>
          <w:b/>
          <w:bCs/>
          <w:color w:val="000000"/>
          <w:sz w:val="20"/>
          <w:szCs w:val="20"/>
        </w:rPr>
        <w:t>Sauv’Nage</w:t>
      </w:r>
      <w:proofErr w:type="spellEnd"/>
      <w:r>
        <w:rPr>
          <w:rFonts w:cs="HelveticaNeue-Bold"/>
          <w:b/>
          <w:bCs/>
          <w:color w:val="000000"/>
          <w:sz w:val="20"/>
          <w:szCs w:val="20"/>
        </w:rPr>
        <w:t xml:space="preserve"> </w:t>
      </w:r>
      <w:r>
        <w:rPr>
          <w:rFonts w:cs="HelveticaNeue-Bold"/>
          <w:bCs/>
          <w:color w:val="000000"/>
          <w:sz w:val="20"/>
          <w:szCs w:val="20"/>
        </w:rPr>
        <w:t>(</w:t>
      </w:r>
      <w:r>
        <w:rPr>
          <w:rFonts w:cs="HelveticaNeue-Roman"/>
          <w:color w:val="000000"/>
          <w:sz w:val="20"/>
          <w:szCs w:val="20"/>
        </w:rPr>
        <w:t xml:space="preserve">validé par le CIAA) </w:t>
      </w:r>
      <w:r w:rsidR="003C1045">
        <w:rPr>
          <w:rFonts w:cs="HelveticaNeue-Roman"/>
          <w:color w:val="000000"/>
          <w:sz w:val="20"/>
          <w:szCs w:val="20"/>
        </w:rPr>
        <w:t>ou le test unique du savoir nager en sécurité.</w:t>
      </w:r>
    </w:p>
    <w:p w:rsidR="0055557A" w:rsidRDefault="004B07B5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Chaque stage est </w:t>
      </w:r>
      <w:r>
        <w:rPr>
          <w:rFonts w:cs="HelveticaNeue-Bold"/>
          <w:b/>
          <w:bCs/>
          <w:color w:val="000000"/>
          <w:sz w:val="20"/>
          <w:szCs w:val="20"/>
        </w:rPr>
        <w:t>gratuit</w:t>
      </w:r>
      <w:r>
        <w:rPr>
          <w:rFonts w:cs="HelveticaNeue-Roman"/>
          <w:color w:val="000000"/>
          <w:sz w:val="20"/>
          <w:szCs w:val="20"/>
        </w:rPr>
        <w:t xml:space="preserve"> pour les enfants</w:t>
      </w:r>
      <w:r>
        <w:rPr>
          <w:rFonts w:cs="HelveticaNeue-Roman"/>
          <w:sz w:val="20"/>
          <w:szCs w:val="20"/>
        </w:rPr>
        <w:t xml:space="preserve"> bénéficiaires (licences, assurances facultatives incluses).</w:t>
      </w:r>
    </w:p>
    <w:p w:rsidR="0055557A" w:rsidRDefault="004B07B5">
      <w:pPr>
        <w:spacing w:after="0" w:line="240" w:lineRule="auto"/>
        <w:ind w:left="284"/>
        <w:jc w:val="both"/>
        <w:rPr>
          <w:rFonts w:asciiTheme="minorHAnsi" w:hAnsiTheme="minorHAnsi" w:cs="HelveticaNeue-Roman"/>
          <w:i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 Les stages devront impérativement respecter les mesures sanitaires en vigueur </w:t>
      </w:r>
      <w:r>
        <w:rPr>
          <w:rFonts w:cs="HelveticaNeue-Roman"/>
          <w:i/>
          <w:sz w:val="20"/>
          <w:szCs w:val="20"/>
        </w:rPr>
        <w:t>(protocole à fournir obligatoirement si besoin)</w:t>
      </w:r>
    </w:p>
    <w:p w:rsidR="0055557A" w:rsidRDefault="0055557A">
      <w:pPr>
        <w:spacing w:after="0" w:line="240" w:lineRule="auto"/>
        <w:ind w:left="284"/>
        <w:jc w:val="both"/>
        <w:rPr>
          <w:rFonts w:cs="Mohave-Bold"/>
          <w:b/>
          <w:bCs/>
          <w:sz w:val="24"/>
          <w:szCs w:val="24"/>
        </w:rPr>
      </w:pPr>
    </w:p>
    <w:p w:rsidR="0055557A" w:rsidRDefault="0055557A">
      <w:pPr>
        <w:spacing w:after="0" w:line="240" w:lineRule="auto"/>
        <w:ind w:left="284"/>
        <w:jc w:val="both"/>
        <w:rPr>
          <w:rFonts w:cs="Mohave-Bold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410"/>
      </w:tblGrid>
      <w:tr w:rsidR="0055557A">
        <w:tc>
          <w:tcPr>
            <w:tcW w:w="1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 organisatrice</w:t>
            </w:r>
          </w:p>
        </w:tc>
      </w:tr>
    </w:tbl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Nom de la</w:t>
      </w:r>
      <w:r w:rsidR="001256EF">
        <w:t xml:space="preserve"> </w:t>
      </w:r>
      <w:proofErr w:type="gramStart"/>
      <w:r>
        <w:t>structure:</w:t>
      </w:r>
      <w:proofErr w:type="gramEnd"/>
      <w:r>
        <w:t xml:space="preserve">           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Adresse du Siège :                                                                                                       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Nom et prénom du </w:t>
      </w:r>
      <w:r>
        <w:rPr>
          <w:b/>
        </w:rPr>
        <w:t>représentant légal</w:t>
      </w:r>
      <w:r>
        <w:t xml:space="preserve"> :                    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Courriel :                                                                                                                                         Tel :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Nom et prénom du </w:t>
      </w:r>
      <w:r>
        <w:rPr>
          <w:b/>
        </w:rPr>
        <w:t>responsable du projet</w:t>
      </w:r>
      <w:r>
        <w:t xml:space="preserve"> :                                                                      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:rsidR="0055557A" w:rsidRDefault="004B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Courriel :                                                                                                                                         Tel :                           </w:t>
      </w:r>
    </w:p>
    <w:p w:rsidR="0055557A" w:rsidRDefault="005555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cs="Mohave-Bold"/>
          <w:b/>
          <w:bCs/>
          <w:sz w:val="24"/>
          <w:szCs w:val="24"/>
        </w:rPr>
      </w:pPr>
    </w:p>
    <w:p w:rsidR="0055557A" w:rsidRDefault="004B07B5">
      <w:pPr>
        <w:spacing w:after="0" w:line="240" w:lineRule="auto"/>
        <w:ind w:left="284"/>
        <w:jc w:val="both"/>
        <w:rPr>
          <w:sz w:val="16"/>
          <w:szCs w:val="16"/>
        </w:rPr>
      </w:pPr>
      <w:r>
        <w:br w:type="page"/>
      </w:r>
    </w:p>
    <w:tbl>
      <w:tblPr>
        <w:tblW w:w="1588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68"/>
        <w:gridCol w:w="1244"/>
        <w:gridCol w:w="723"/>
        <w:gridCol w:w="1243"/>
        <w:gridCol w:w="723"/>
        <w:gridCol w:w="1247"/>
        <w:gridCol w:w="693"/>
        <w:gridCol w:w="27"/>
        <w:gridCol w:w="1247"/>
        <w:gridCol w:w="723"/>
        <w:gridCol w:w="1245"/>
        <w:gridCol w:w="723"/>
        <w:gridCol w:w="1242"/>
        <w:gridCol w:w="722"/>
        <w:gridCol w:w="1240"/>
        <w:gridCol w:w="656"/>
        <w:gridCol w:w="222"/>
      </w:tblGrid>
      <w:tr w:rsidR="0055557A">
        <w:trPr>
          <w:trHeight w:val="408"/>
        </w:trPr>
        <w:tc>
          <w:tcPr>
            <w:tcW w:w="158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5557A" w:rsidRDefault="004B07B5">
            <w:pPr>
              <w:pageBreakBefore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Stages « J’apprends à nager »</w:t>
            </w:r>
          </w:p>
          <w:p w:rsidR="0055557A" w:rsidRDefault="004B07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stage(s) prévu(s) (1 stage = 10 séances min) soit 10h </w:t>
            </w:r>
          </w:p>
          <w:p w:rsidR="0055557A" w:rsidRDefault="0055557A">
            <w:pPr>
              <w:spacing w:after="0" w:line="240" w:lineRule="auto"/>
              <w:rPr>
                <w:sz w:val="24"/>
                <w:szCs w:val="24"/>
              </w:rPr>
            </w:pPr>
          </w:p>
          <w:p w:rsidR="0055557A" w:rsidRDefault="004B07B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rFonts w:cs="Mohave-Bold"/>
                <w:b/>
                <w:bCs/>
              </w:rPr>
            </w:pPr>
            <w:r>
              <w:rPr>
                <w:rFonts w:cs="Mohave-Bold"/>
                <w:b/>
                <w:bCs/>
              </w:rPr>
              <w:t>Territoire(s) et public(s) concernés</w:t>
            </w:r>
          </w:p>
          <w:p w:rsidR="0055557A" w:rsidRDefault="004B07B5">
            <w:pPr>
              <w:spacing w:after="0" w:line="240" w:lineRule="auto"/>
            </w:pPr>
            <w:r>
              <w:t xml:space="preserve">Cochez la case correspondante :              QPV □                     PNRU □                   </w:t>
            </w:r>
            <w:proofErr w:type="gramStart"/>
            <w:r>
              <w:t>ZRR  □</w:t>
            </w:r>
            <w:proofErr w:type="gramEnd"/>
            <w:r>
              <w:t xml:space="preserve">                                  Bassin de vie ZRR  □                   Autre (non prioritaire) □</w:t>
            </w:r>
          </w:p>
          <w:p w:rsidR="0055557A" w:rsidRDefault="004B07B5">
            <w:pPr>
              <w:spacing w:before="120" w:after="0" w:line="240" w:lineRule="auto"/>
            </w:pPr>
            <w:r>
              <w:t>Nommer les territoires concernés (voir liste téléchargeable des QPV, ZRR…) :</w:t>
            </w:r>
          </w:p>
          <w:p w:rsidR="0055557A" w:rsidRDefault="0055557A">
            <w:pPr>
              <w:spacing w:before="120"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 xml:space="preserve">Nombre prévisionnel d’enfants concernés par le projet global :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Public spécifique </w:t>
            </w:r>
            <w:r>
              <w:rPr>
                <w:i/>
                <w:sz w:val="18"/>
                <w:szCs w:val="18"/>
              </w:rPr>
              <w:t>(personne en situation de handicap, …)</w:t>
            </w:r>
            <w:r>
              <w:t xml:space="preserve"> :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Test(s) ou évaluation (s) prévu(s) </w:t>
            </w:r>
            <w:r>
              <w:rPr>
                <w:i/>
                <w:sz w:val="18"/>
                <w:szCs w:val="18"/>
                <w:u w:val="single"/>
              </w:rPr>
              <w:t>(nommer les tests pratiqués)</w:t>
            </w:r>
            <w:r>
              <w:rPr>
                <w:b/>
                <w:u w:val="single"/>
              </w:rPr>
              <w:t xml:space="preserve"> :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Structure(s) partenaire(s) :</w:t>
            </w:r>
          </w:p>
          <w:p w:rsidR="0055557A" w:rsidRDefault="004B07B5">
            <w:pPr>
              <w:spacing w:after="0" w:line="240" w:lineRule="auto"/>
            </w:pPr>
            <w:r>
              <w:t>Exemples :</w:t>
            </w:r>
            <w:r>
              <w:rPr>
                <w:b/>
                <w:u w:val="single"/>
              </w:rPr>
              <w:t xml:space="preserve"> </w:t>
            </w:r>
            <w:r>
              <w:t xml:space="preserve">Etablissement(s) scolaire(s), Centre social, Structure d’éducation populaire, collectivités territoriales, association(s)sportive(s), bailleur social...)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</w:pPr>
          </w:p>
          <w:p w:rsidR="0055557A" w:rsidRDefault="0055557A">
            <w:pPr>
              <w:spacing w:after="0" w:line="240" w:lineRule="auto"/>
              <w:rPr>
                <w:rFonts w:cs="Mohave-Bold"/>
                <w:b/>
                <w:bCs/>
                <w:i/>
                <w:sz w:val="24"/>
                <w:szCs w:val="24"/>
              </w:rPr>
            </w:pPr>
          </w:p>
          <w:p w:rsidR="0055557A" w:rsidRDefault="004B07B5">
            <w:pPr>
              <w:spacing w:after="0" w:line="240" w:lineRule="auto"/>
              <w:rPr>
                <w:rFonts w:cs="Mohave-Bold"/>
                <w:b/>
                <w:bCs/>
                <w:sz w:val="16"/>
                <w:szCs w:val="16"/>
              </w:rPr>
            </w:pPr>
            <w:r>
              <w:rPr>
                <w:rFonts w:cs="Mohave-Bold"/>
                <w:b/>
                <w:bCs/>
                <w:i/>
                <w:sz w:val="24"/>
                <w:szCs w:val="24"/>
              </w:rPr>
              <w:t xml:space="preserve">Budget du projet global </w:t>
            </w:r>
            <w:r>
              <w:rPr>
                <w:rFonts w:cs="Mohave-Bold"/>
                <w:bCs/>
                <w:i/>
                <w:sz w:val="18"/>
                <w:szCs w:val="18"/>
              </w:rPr>
              <w:t>(prise en compte de la totalité des lieux de pratique) </w:t>
            </w:r>
            <w:r>
              <w:rPr>
                <w:rFonts w:cs="Mohave-Bold"/>
                <w:b/>
                <w:bCs/>
                <w:i/>
                <w:sz w:val="18"/>
                <w:szCs w:val="18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5646"/>
              <w:gridCol w:w="2133"/>
              <w:gridCol w:w="5494"/>
              <w:gridCol w:w="2167"/>
            </w:tblGrid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Charges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Montant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Produits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Montant</w:t>
                  </w: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Achat de matériel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 xml:space="preserve">Subvention ANS </w:t>
                  </w:r>
                  <w:r>
                    <w:rPr>
                      <w:b/>
                    </w:rPr>
                    <w:t>(1500€ minimum)</w:t>
                  </w:r>
                  <w:r>
                    <w:t xml:space="preserve"> : 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Location du bassin </w:t>
                  </w:r>
                  <w:r>
                    <w:rPr>
                      <w:i/>
                      <w:sz w:val="18"/>
                      <w:szCs w:val="18"/>
                    </w:rPr>
                    <w:t>(indiquer la gratuité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):</w:t>
                  </w:r>
                  <w:proofErr w:type="gramEnd"/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Subvention collectivités territoriales (participation)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 xml:space="preserve">Transport (frais de déplacement) : 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Ressources propres </w:t>
                  </w:r>
                  <w:r>
                    <w:rPr>
                      <w:color w:val="00000A"/>
                      <w:lang w:eastAsia="zh-CN"/>
                    </w:rPr>
                    <w:t>(≥ 20%</w:t>
                  </w:r>
                  <w:proofErr w:type="gramStart"/>
                  <w:r>
                    <w:rPr>
                      <w:color w:val="00000A"/>
                      <w:lang w:eastAsia="zh-CN"/>
                    </w:rPr>
                    <w:t>)</w:t>
                  </w:r>
                  <w:r>
                    <w:t>:</w:t>
                  </w:r>
                  <w:proofErr w:type="gramEnd"/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Rémunération encadrement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 xml:space="preserve">Autres </w:t>
                  </w:r>
                  <w:r>
                    <w:rPr>
                      <w:i/>
                      <w:sz w:val="18"/>
                      <w:szCs w:val="18"/>
                    </w:rPr>
                    <w:t>(dons privés, sponsoring, prestation, bénévolat…)</w:t>
                  </w:r>
                  <w:r>
                    <w:t>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>Assurance complémentaire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</w:pPr>
                  <w:r>
                    <w:t xml:space="preserve">Autres </w:t>
                  </w:r>
                  <w:r>
                    <w:rPr>
                      <w:i/>
                      <w:sz w:val="18"/>
                      <w:szCs w:val="18"/>
                    </w:rPr>
                    <w:t>(dons privés, sponsoring, prestation, bénévolat…)</w:t>
                  </w:r>
                  <w:r>
                    <w:t>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</w:pPr>
                </w:p>
              </w:tc>
            </w:tr>
            <w:tr w:rsidR="0055557A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4B07B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5557A" w:rsidRDefault="0055557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5557A" w:rsidRDefault="004B07B5">
            <w:pPr>
              <w:suppressAutoHyphens/>
              <w:spacing w:after="0" w:line="240" w:lineRule="auto"/>
              <w:rPr>
                <w:rFonts w:cs="Calibri"/>
                <w:color w:val="00000A"/>
                <w:lang w:eastAsia="zh-CN"/>
              </w:rPr>
            </w:pPr>
            <w:r>
              <w:rPr>
                <w:rFonts w:cs="Calibri"/>
                <w:color w:val="00000A"/>
                <w:lang w:eastAsia="zh-CN"/>
              </w:rPr>
              <w:t>Détailler</w:t>
            </w:r>
            <w:r>
              <w:rPr>
                <w:rFonts w:cs="Calibri"/>
                <w:b/>
                <w:color w:val="00000A"/>
                <w:u w:val="single"/>
                <w:lang w:eastAsia="zh-CN"/>
              </w:rPr>
              <w:t xml:space="preserve"> les contributions en nature des parties</w:t>
            </w:r>
            <w:r>
              <w:rPr>
                <w:rFonts w:cs="Calibri"/>
                <w:color w:val="00000A"/>
                <w:lang w:eastAsia="zh-CN"/>
              </w:rPr>
              <w:t xml:space="preserve"> et autres partenaires éventuels (matériel, entretien, gardiennage, etc.</w:t>
            </w:r>
            <w:proofErr w:type="gramStart"/>
            <w:r>
              <w:rPr>
                <w:rFonts w:cs="Calibri"/>
                <w:color w:val="00000A"/>
                <w:lang w:eastAsia="zh-CN"/>
              </w:rPr>
              <w:t>):</w:t>
            </w:r>
            <w:proofErr w:type="gramEnd"/>
          </w:p>
          <w:p w:rsidR="0055557A" w:rsidRDefault="0055557A">
            <w:pPr>
              <w:suppressAutoHyphens/>
              <w:spacing w:after="0" w:line="240" w:lineRule="auto"/>
              <w:rPr>
                <w:rFonts w:cs="Calibri"/>
                <w:color w:val="00000A"/>
                <w:lang w:eastAsia="zh-CN"/>
              </w:rPr>
            </w:pPr>
          </w:p>
          <w:p w:rsidR="0055557A" w:rsidRDefault="004B07B5">
            <w:pPr>
              <w:suppressAutoHyphens/>
              <w:spacing w:after="0" w:line="240" w:lineRule="auto"/>
              <w:ind w:left="705"/>
            </w:pPr>
            <w:bookmarkStart w:id="1" w:name="Texte82"/>
            <w:r>
              <w:rPr>
                <w:rFonts w:cs="Calibri"/>
                <w:color w:val="00000A"/>
                <w:lang w:eastAsia="zh-CN"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fldChar w:fldCharType="begin">
                <w:ffData>
                  <w:name w:val="__Fieldmark__220_3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220_3388964129"/>
            <w:bookmarkEnd w:id="2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bookmarkEnd w:id="1"/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e831"/>
            <w:bookmarkStart w:id="4" w:name="Texte83"/>
            <w:bookmarkEnd w:id="4"/>
            <w:r>
              <w:rPr>
                <w:rFonts w:cs="Calibri"/>
                <w:color w:val="00000A"/>
                <w:lang w:eastAsia="zh-CN"/>
              </w:rPr>
              <w:t>     </w:t>
            </w:r>
            <w:bookmarkEnd w:id="3"/>
            <w:r>
              <w:fldChar w:fldCharType="end"/>
            </w:r>
          </w:p>
          <w:p w:rsidR="0055557A" w:rsidRDefault="004B07B5">
            <w:pPr>
              <w:suppressAutoHyphens/>
              <w:spacing w:after="0" w:line="240" w:lineRule="auto"/>
              <w:ind w:left="705"/>
            </w:pPr>
            <w:bookmarkStart w:id="5" w:name="Texte841"/>
            <w:r>
              <w:rPr>
                <w:rFonts w:cs="Calibri"/>
                <w:color w:val="00000A"/>
                <w:lang w:eastAsia="zh-CN"/>
              </w:rPr>
              <w:t xml:space="preserve">-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e84"/>
            <w:bookmarkEnd w:id="6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bookmarkEnd w:id="5"/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Texte851"/>
            <w:bookmarkStart w:id="8" w:name="Texte85"/>
            <w:bookmarkEnd w:id="8"/>
            <w:r>
              <w:rPr>
                <w:rFonts w:cs="Calibri"/>
                <w:color w:val="00000A"/>
                <w:lang w:eastAsia="zh-CN"/>
              </w:rPr>
              <w:t>     </w:t>
            </w:r>
            <w:bookmarkEnd w:id="7"/>
            <w:r>
              <w:fldChar w:fldCharType="end"/>
            </w:r>
          </w:p>
          <w:p w:rsidR="0055557A" w:rsidRDefault="004B07B5">
            <w:pPr>
              <w:suppressAutoHyphens/>
              <w:spacing w:after="0" w:line="240" w:lineRule="auto"/>
              <w:ind w:left="705"/>
            </w:pPr>
            <w:r>
              <w:rPr>
                <w:rFonts w:cs="Calibri"/>
                <w:color w:val="00000A"/>
                <w:lang w:eastAsia="zh-CN"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fldChar w:fldCharType="begin">
                <w:ffData>
                  <w:name w:val="__Fieldmark__262_3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262_3388964129"/>
            <w:bookmarkEnd w:id="9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__Fieldmark__270_3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270_3388964129"/>
            <w:bookmarkEnd w:id="10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</w:p>
          <w:p w:rsidR="0055557A" w:rsidRDefault="004B07B5">
            <w:pPr>
              <w:suppressAutoHyphens/>
              <w:spacing w:after="0" w:line="240" w:lineRule="auto"/>
              <w:ind w:left="705"/>
              <w:rPr>
                <w:rFonts w:cs="Calibri"/>
                <w:color w:val="00000A"/>
                <w:lang w:eastAsia="zh-CN"/>
              </w:rPr>
            </w:pPr>
            <w:r>
              <w:rPr>
                <w:noProof/>
              </w:rPr>
              <w:drawing>
                <wp:anchor distT="0" distB="0" distL="133350" distR="116840" simplePos="0" relativeHeight="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43815</wp:posOffset>
                  </wp:positionV>
                  <wp:extent cx="435610" cy="247650"/>
                  <wp:effectExtent l="0" t="0" r="0" b="0"/>
                  <wp:wrapNone/>
                  <wp:docPr id="1" name="Image 2" descr="ATTENTION - Centres socioculturels intercommunaux - Bièvre 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ATTENTION - Centres socioculturels intercommunaux - Bièvre 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  <w:t xml:space="preserve">Vous devez fournir un dossier complémentaire qui présente précisément vos coûts prévisionnels pour le bon déroulement de l’action : Description de la campagne de communication, moyens humains /moyens matériels (Transport, location, rémunération, matériels pédagogiques, outils de communication…), programmation et contenu des séances, photocopies des diplômes (BEESAN, BPJEPS AAN, BNSSA…), recyclage PSCE1, recto verso carte professionnelle, recyclage CAEPMNS. </w:t>
            </w:r>
          </w:p>
          <w:p w:rsidR="0055557A" w:rsidRDefault="0055557A">
            <w:pPr>
              <w:suppressAutoHyphens/>
              <w:spacing w:after="0" w:line="240" w:lineRule="auto"/>
              <w:ind w:left="705"/>
              <w:rPr>
                <w:rFonts w:cs="Calibri"/>
                <w:color w:val="00000A"/>
                <w:lang w:eastAsia="zh-CN"/>
              </w:rPr>
            </w:pPr>
          </w:p>
          <w:p w:rsidR="0055557A" w:rsidRDefault="004B07B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Equipe pédagogique-systématiser le B2 (obtenir par internet-très rapide)</w:t>
            </w:r>
          </w:p>
        </w:tc>
        <w:tc>
          <w:tcPr>
            <w:tcW w:w="48" w:type="dxa"/>
            <w:shd w:val="clear" w:color="auto" w:fill="auto"/>
          </w:tcPr>
          <w:p w:rsidR="0055557A" w:rsidRDefault="0055557A"/>
        </w:tc>
      </w:tr>
      <w:tr w:rsidR="0055557A">
        <w:tc>
          <w:tcPr>
            <w:tcW w:w="79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d’accueil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55557A">
            <w:pPr>
              <w:spacing w:after="0" w:line="240" w:lineRule="auto"/>
              <w:rPr>
                <w:b/>
              </w:rPr>
            </w:pP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encadrant (éducateur spécialisé, surveillant de baignade…)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</w:t>
            </w:r>
            <w:proofErr w:type="gramStart"/>
            <w:r>
              <w:t>:…</w:t>
            </w:r>
            <w:proofErr w:type="gramEnd"/>
            <w:r>
              <w:t xml:space="preserve">………………………Diplôme </w:t>
            </w:r>
            <w:r>
              <w:rPr>
                <w:sz w:val="16"/>
                <w:szCs w:val="16"/>
              </w:rPr>
              <w:t xml:space="preserve">spécifique </w:t>
            </w:r>
            <w:r>
              <w:rPr>
                <w:b/>
                <w:sz w:val="16"/>
                <w:szCs w:val="16"/>
              </w:rPr>
              <w:t>(joindre copie)</w:t>
            </w:r>
            <w:r>
              <w:t> :……………………..</w:t>
            </w:r>
          </w:p>
          <w:p w:rsidR="0055557A" w:rsidRDefault="0055557A">
            <w:pPr>
              <w:spacing w:after="0" w:line="240" w:lineRule="auto"/>
              <w:rPr>
                <w:b/>
              </w:rPr>
            </w:pP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enseignant (</w:t>
            </w:r>
            <w:proofErr w:type="gramStart"/>
            <w:r>
              <w:rPr>
                <w:b/>
              </w:rPr>
              <w:t>MNS,…</w:t>
            </w:r>
            <w:proofErr w:type="gramEnd"/>
            <w:r>
              <w:rPr>
                <w:b/>
              </w:rPr>
              <w:t>)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proofErr w:type="gramStart"/>
            <w:r>
              <w:t>Diplôme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joindre copie carte pro, diplôme, recyclages)</w:t>
            </w:r>
            <w:r>
              <w:t xml:space="preserve"> :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d’accueil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55557A">
            <w:pPr>
              <w:spacing w:after="0" w:line="240" w:lineRule="auto"/>
              <w:rPr>
                <w:b/>
              </w:rPr>
            </w:pP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encadrant (éducateur spécialisé, surveillant de baignade…)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</w:t>
            </w:r>
            <w:proofErr w:type="gramStart"/>
            <w:r>
              <w:t>:…</w:t>
            </w:r>
            <w:proofErr w:type="gramEnd"/>
            <w:r>
              <w:t xml:space="preserve">………………… Diplôme </w:t>
            </w:r>
            <w:r>
              <w:rPr>
                <w:sz w:val="16"/>
                <w:szCs w:val="16"/>
              </w:rPr>
              <w:t xml:space="preserve">spécifique </w:t>
            </w:r>
            <w:r>
              <w:rPr>
                <w:b/>
                <w:sz w:val="16"/>
                <w:szCs w:val="16"/>
              </w:rPr>
              <w:t>(joindre copie)</w:t>
            </w:r>
            <w:r>
              <w:t> :……………....…….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enseignant (</w:t>
            </w:r>
            <w:proofErr w:type="gramStart"/>
            <w:r>
              <w:rPr>
                <w:b/>
              </w:rPr>
              <w:t>MNS,…</w:t>
            </w:r>
            <w:proofErr w:type="gramEnd"/>
            <w:r>
              <w:rPr>
                <w:b/>
              </w:rPr>
              <w:t>) :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5557A" w:rsidRDefault="004B07B5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5557A" w:rsidRDefault="004B07B5">
            <w:pPr>
              <w:spacing w:after="0" w:line="240" w:lineRule="auto"/>
              <w:rPr>
                <w:b/>
              </w:rPr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" w:type="dxa"/>
            <w:shd w:val="clear" w:color="auto" w:fill="auto"/>
          </w:tcPr>
          <w:p w:rsidR="0055557A" w:rsidRDefault="0055557A"/>
        </w:tc>
      </w:tr>
      <w:tr w:rsidR="0055557A">
        <w:trPr>
          <w:trHeight w:val="322"/>
        </w:trPr>
        <w:tc>
          <w:tcPr>
            <w:tcW w:w="158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Organisation du stage n°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55557A" w:rsidRDefault="004B07B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vous</w:t>
            </w:r>
            <w:proofErr w:type="gramEnd"/>
            <w:r>
              <w:rPr>
                <w:i/>
                <w:sz w:val="18"/>
                <w:szCs w:val="18"/>
              </w:rPr>
              <w:t xml:space="preserve"> déclinerez autant de fiche « Organisation de stage » que de stages prévus)</w:t>
            </w:r>
          </w:p>
        </w:tc>
      </w:tr>
      <w:tr w:rsidR="0055557A">
        <w:trPr>
          <w:trHeight w:val="1441"/>
        </w:trPr>
        <w:tc>
          <w:tcPr>
            <w:tcW w:w="158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 xml:space="preserve">Nom de la Piscine ou du plan </w:t>
            </w:r>
            <w:proofErr w:type="gramStart"/>
            <w:r>
              <w:rPr>
                <w:b/>
                <w:u w:val="single"/>
              </w:rPr>
              <w:t>d’eau:</w:t>
            </w:r>
            <w:proofErr w:type="gramEnd"/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55557A" w:rsidRDefault="004B07B5">
            <w:pPr>
              <w:spacing w:after="0" w:line="240" w:lineRule="auto"/>
            </w:pPr>
            <w:r>
              <w:t xml:space="preserve">Adresse 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557A" w:rsidRDefault="0055557A">
            <w:pPr>
              <w:spacing w:after="0" w:line="240" w:lineRule="auto"/>
            </w:pPr>
          </w:p>
          <w:p w:rsidR="0055557A" w:rsidRDefault="004B07B5">
            <w:pPr>
              <w:spacing w:after="0" w:line="240" w:lineRule="auto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renseigner</w:t>
            </w:r>
            <w:proofErr w:type="gramEnd"/>
            <w:r>
              <w:rPr>
                <w:i/>
                <w:sz w:val="16"/>
                <w:szCs w:val="16"/>
              </w:rPr>
              <w:t xml:space="preserve"> un planning par stage en incluant obligatoirement une évaluation le 1</w:t>
            </w:r>
            <w:r>
              <w:rPr>
                <w:i/>
                <w:sz w:val="16"/>
                <w:szCs w:val="16"/>
                <w:vertAlign w:val="superscript"/>
              </w:rPr>
              <w:t>er</w:t>
            </w:r>
            <w:r>
              <w:rPr>
                <w:i/>
                <w:sz w:val="16"/>
                <w:szCs w:val="16"/>
              </w:rPr>
              <w:t xml:space="preserve"> jour et un test final le dernier jour)</w:t>
            </w:r>
            <w:r>
              <w:t xml:space="preserve">   </w:t>
            </w: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5557A" w:rsidRDefault="004B07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Stage n°</w:t>
            </w:r>
          </w:p>
          <w:p w:rsidR="0055557A" w:rsidRDefault="004B07B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 :</w:t>
            </w:r>
          </w:p>
          <w:p w:rsidR="0055557A" w:rsidRDefault="004B07B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début</w:t>
            </w:r>
            <w:proofErr w:type="gramEnd"/>
          </w:p>
          <w:p w:rsidR="0055557A" w:rsidRDefault="004B07B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  <w:sz w:val="18"/>
                <w:szCs w:val="18"/>
              </w:rPr>
              <w:t>fin</w:t>
            </w:r>
            <w:proofErr w:type="gramEnd"/>
            <w:r>
              <w:rPr>
                <w:b/>
                <w:sz w:val="18"/>
                <w:szCs w:val="18"/>
              </w:rPr>
              <w:t xml:space="preserve"> de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stage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du surveillant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du surveillant :</w:t>
            </w:r>
          </w:p>
          <w:p w:rsidR="0055557A" w:rsidRDefault="0055557A">
            <w:pPr>
              <w:spacing w:after="0" w:line="240" w:lineRule="auto"/>
              <w:jc w:val="center"/>
            </w:pPr>
          </w:p>
        </w:tc>
      </w:tr>
      <w:tr w:rsidR="0055557A">
        <w:trPr>
          <w:trHeight w:val="190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spacing w:after="0" w:line="240" w:lineRule="auto"/>
              <w:jc w:val="center"/>
            </w:pPr>
            <w:r>
              <w:t>Groupe d’enfants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</w:tr>
      <w:tr w:rsidR="0055557A">
        <w:trPr>
          <w:trHeight w:val="190"/>
        </w:trPr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  <w:jc w:val="center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4B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Jour/ Date de la séance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57A" w:rsidRDefault="004B07B5">
            <w:pPr>
              <w:jc w:val="center"/>
            </w:pPr>
            <w:r>
              <w:t>Créneau Horaire</w:t>
            </w: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  <w:tr w:rsidR="0055557A">
        <w:trPr>
          <w:trHeight w:val="19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57A" w:rsidRDefault="0055557A">
            <w:pPr>
              <w:spacing w:after="0" w:line="240" w:lineRule="auto"/>
            </w:pPr>
          </w:p>
        </w:tc>
      </w:tr>
    </w:tbl>
    <w:p w:rsidR="0055557A" w:rsidRDefault="0055557A">
      <w:pPr>
        <w:spacing w:after="0" w:line="240" w:lineRule="auto"/>
        <w:rPr>
          <w:rFonts w:cs="Mohave-Bold"/>
          <w:b/>
          <w:bCs/>
          <w:i/>
          <w:sz w:val="16"/>
          <w:szCs w:val="16"/>
        </w:rPr>
      </w:pPr>
    </w:p>
    <w:p w:rsidR="0055557A" w:rsidRDefault="0055557A">
      <w:pPr>
        <w:spacing w:after="0" w:line="240" w:lineRule="auto"/>
        <w:rPr>
          <w:rFonts w:cs="Mohave-Bold"/>
          <w:b/>
          <w:bCs/>
          <w:i/>
          <w:sz w:val="16"/>
          <w:szCs w:val="16"/>
        </w:rPr>
      </w:pPr>
    </w:p>
    <w:p w:rsidR="0055557A" w:rsidRDefault="004B07B5">
      <w:pPr>
        <w:spacing w:after="0" w:line="240" w:lineRule="auto"/>
        <w:rPr>
          <w:rFonts w:cs="Mohave-Bold"/>
          <w:bCs/>
          <w:i/>
          <w:sz w:val="20"/>
          <w:szCs w:val="20"/>
        </w:rPr>
      </w:pPr>
      <w:r>
        <w:rPr>
          <w:rFonts w:cs="Mohave-Bold"/>
          <w:bCs/>
          <w:sz w:val="20"/>
          <w:szCs w:val="20"/>
        </w:rPr>
        <w:t xml:space="preserve">Remarques particulières : </w:t>
      </w:r>
      <w:r>
        <w:rPr>
          <w:rFonts w:cs="Mohave-Bold"/>
          <w:bCs/>
          <w:i/>
          <w:sz w:val="20"/>
          <w:szCs w:val="20"/>
        </w:rPr>
        <w:t>Protocole sanitaire à fournir obligatoirement si les mesures ministérielles sont maintenues ! Souligner la prise en compte des enfants dès l’arrivée à la piscine (temps informationnel à l’école, temps transport, temps vestiaire, temps passé dans l’eau, temps douche, fin de séance/ arrivée des parents).</w:t>
      </w:r>
    </w:p>
    <w:p w:rsidR="0055557A" w:rsidRDefault="0055557A">
      <w:pPr>
        <w:spacing w:after="0" w:line="240" w:lineRule="auto"/>
      </w:pPr>
    </w:p>
    <w:sectPr w:rsidR="0055557A">
      <w:pgSz w:w="16838" w:h="11906" w:orient="landscape"/>
      <w:pgMar w:top="568" w:right="851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roman"/>
    <w:notTrueType/>
    <w:pitch w:val="default"/>
  </w:font>
  <w:font w:name="HelveticaNeue-Bold">
    <w:panose1 w:val="00000000000000000000"/>
    <w:charset w:val="00"/>
    <w:family w:val="roman"/>
    <w:notTrueType/>
    <w:pitch w:val="default"/>
  </w:font>
  <w:font w:name="Mohave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7A"/>
    <w:rsid w:val="001256EF"/>
    <w:rsid w:val="003C1045"/>
    <w:rsid w:val="004B07B5"/>
    <w:rsid w:val="0055557A"/>
    <w:rsid w:val="005D3C76"/>
    <w:rsid w:val="009F64EC"/>
    <w:rsid w:val="00B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8BB8"/>
  <w15:docId w15:val="{B687AFF8-B5EA-4D29-A046-B2A2160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0A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390F5D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sid w:val="00620E07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qFormat/>
    <w:locked/>
    <w:rsid w:val="0023067C"/>
    <w:rPr>
      <w:rFonts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23067C"/>
    <w:rPr>
      <w:rFonts w:cs="Times New Roman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390F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rsid w:val="00D053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053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99"/>
    <w:rsid w:val="00315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– Directives d’action territoriale CNDS PACA -</vt:lpstr>
    </vt:vector>
  </TitlesOfParts>
  <Company>MSS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– Directives d’action territoriale CNDS PACA -</dc:title>
  <dc:subject/>
  <dc:creator>Valerie Vercoutter</dc:creator>
  <dc:description/>
  <cp:lastModifiedBy>Corine Botta</cp:lastModifiedBy>
  <cp:revision>5</cp:revision>
  <dcterms:created xsi:type="dcterms:W3CDTF">2022-04-09T13:46:00Z</dcterms:created>
  <dcterms:modified xsi:type="dcterms:W3CDTF">2022-04-09T13:54:00Z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